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6DA04" w14:textId="77777777" w:rsidR="00644192" w:rsidRPr="00644192" w:rsidRDefault="00644192" w:rsidP="00644192">
      <w:pPr>
        <w:pStyle w:val="a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4192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644192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644192">
        <w:rPr>
          <w:rFonts w:ascii="Times New Roman" w:hAnsi="Times New Roman" w:cs="Times New Roman"/>
          <w:b/>
          <w:bCs/>
          <w:sz w:val="24"/>
          <w:szCs w:val="24"/>
        </w:rPr>
        <w:t xml:space="preserve"> по истории</w:t>
      </w:r>
    </w:p>
    <w:p w14:paraId="6586A49E" w14:textId="77777777" w:rsidR="00644192" w:rsidRPr="00644192" w:rsidRDefault="00644192" w:rsidP="00644192">
      <w:pPr>
        <w:pStyle w:val="a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44192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644192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14:paraId="79662114" w14:textId="77777777" w:rsidR="00644192" w:rsidRPr="00644192" w:rsidRDefault="00644192" w:rsidP="00644192">
      <w:pPr>
        <w:pStyle w:val="a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4192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26133C3E" w14:textId="14C7B549" w:rsidR="00644192" w:rsidRPr="00644192" w:rsidRDefault="00644192" w:rsidP="00644192">
      <w:pPr>
        <w:pStyle w:val="a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4192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14:paraId="5E0FFABE" w14:textId="77777777" w:rsidR="00644192" w:rsidRPr="00644192" w:rsidRDefault="00644192" w:rsidP="00644192">
      <w:pPr>
        <w:pStyle w:val="aa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4192">
        <w:rPr>
          <w:rFonts w:ascii="Times New Roman" w:hAnsi="Times New Roman" w:cs="Times New Roman"/>
          <w:b/>
          <w:bCs/>
          <w:sz w:val="24"/>
          <w:szCs w:val="24"/>
        </w:rPr>
        <w:t xml:space="preserve">    7 класс</w:t>
      </w:r>
    </w:p>
    <w:p w14:paraId="722C0124" w14:textId="60CC9F84" w:rsidR="0027191A" w:rsidRPr="00590462" w:rsidRDefault="00CC6DE0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590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192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D26FC" w:rsidRPr="00590462" w14:paraId="603CE72E" w14:textId="77777777" w:rsidTr="00E645A5">
        <w:tc>
          <w:tcPr>
            <w:tcW w:w="4672" w:type="dxa"/>
          </w:tcPr>
          <w:p w14:paraId="0F197C80" w14:textId="77777777" w:rsidR="0027191A" w:rsidRPr="00590462" w:rsidRDefault="0027191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673" w:type="dxa"/>
          </w:tcPr>
          <w:p w14:paraId="5FC9EAAD" w14:textId="77777777" w:rsidR="0027191A" w:rsidRPr="00590462" w:rsidRDefault="0027191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3D26FC" w:rsidRPr="00590462" w14:paraId="1B8A2991" w14:textId="77777777" w:rsidTr="00E645A5">
        <w:tc>
          <w:tcPr>
            <w:tcW w:w="4672" w:type="dxa"/>
          </w:tcPr>
          <w:p w14:paraId="1B7DC4FA" w14:textId="0644F6A8" w:rsidR="0027191A" w:rsidRPr="00590462" w:rsidRDefault="00486F33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="00BB788F" w:rsidRPr="00590462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8524CA" w:rsidRPr="00590462">
              <w:rPr>
                <w:rFonts w:ascii="Times New Roman" w:hAnsi="Times New Roman" w:cs="Times New Roman"/>
                <w:sz w:val="24"/>
                <w:szCs w:val="24"/>
              </w:rPr>
              <w:t xml:space="preserve"> 6,</w:t>
            </w:r>
            <w:r w:rsidR="00BB788F" w:rsidRPr="00590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771" w:rsidRPr="00590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14:paraId="42FA6890" w14:textId="5D82F13D" w:rsidR="0027191A" w:rsidRPr="00590462" w:rsidRDefault="008524C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D3361B" w:rsidRPr="00590462">
              <w:rPr>
                <w:rFonts w:ascii="Times New Roman" w:hAnsi="Times New Roman" w:cs="Times New Roman"/>
                <w:sz w:val="24"/>
                <w:szCs w:val="24"/>
              </w:rPr>
              <w:t xml:space="preserve">4, 5, </w:t>
            </w: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AD0989" w:rsidRPr="00590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61B" w:rsidRPr="00590462">
              <w:rPr>
                <w:rFonts w:ascii="Times New Roman" w:hAnsi="Times New Roman" w:cs="Times New Roman"/>
                <w:sz w:val="24"/>
                <w:szCs w:val="24"/>
              </w:rPr>
              <w:t>9, 10</w:t>
            </w:r>
          </w:p>
        </w:tc>
      </w:tr>
    </w:tbl>
    <w:p w14:paraId="1E695D92" w14:textId="77777777" w:rsidR="00E357A1" w:rsidRPr="00590462" w:rsidRDefault="00E357A1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590462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</w:t>
      </w:r>
      <w:r w:rsidR="00A8471D" w:rsidRPr="00590462">
        <w:rPr>
          <w:rFonts w:ascii="Times New Roman" w:hAnsi="Times New Roman" w:cs="Times New Roman"/>
          <w:bCs/>
          <w:sz w:val="24"/>
          <w:szCs w:val="24"/>
        </w:rPr>
        <w:t>,</w:t>
      </w:r>
      <w:r w:rsidRPr="00590462">
        <w:rPr>
          <w:rFonts w:ascii="Times New Roman" w:hAnsi="Times New Roman" w:cs="Times New Roman"/>
          <w:bCs/>
          <w:sz w:val="24"/>
          <w:szCs w:val="24"/>
        </w:rPr>
        <w:t xml:space="preserve"> либо неправильным, не оцениваются.</w:t>
      </w:r>
    </w:p>
    <w:p w14:paraId="594082F0" w14:textId="77777777" w:rsidR="00DA2017" w:rsidRPr="00590462" w:rsidRDefault="00DA201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375EDD" w14:textId="18E9DEFE" w:rsidR="00E35C61" w:rsidRPr="00590462" w:rsidRDefault="00E35C61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46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44192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3D26FC" w:rsidRPr="00590462" w14:paraId="0BCF98AC" w14:textId="77777777" w:rsidTr="007233A7">
        <w:tc>
          <w:tcPr>
            <w:tcW w:w="1558" w:type="dxa"/>
          </w:tcPr>
          <w:p w14:paraId="4870BDDA" w14:textId="6B9172A3" w:rsidR="006B0A18" w:rsidRPr="00590462" w:rsidRDefault="007C65E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14:paraId="28301CF4" w14:textId="45E7D5C5" w:rsidR="006B0A18" w:rsidRPr="00590462" w:rsidRDefault="007C65E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58D37E6D" w14:textId="6A00B876" w:rsidR="006B0A18" w:rsidRPr="00590462" w:rsidRDefault="007C65E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14:paraId="44A607DE" w14:textId="6A2EE23B" w:rsidR="006B0A18" w:rsidRPr="00590462" w:rsidRDefault="008524C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3088BB8C" w14:textId="4757A687" w:rsidR="006B0A18" w:rsidRPr="00590462" w:rsidRDefault="008524C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14:paraId="088FB2EB" w14:textId="6703A9C9" w:rsidR="006B0A18" w:rsidRPr="00590462" w:rsidRDefault="008524C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3620B3E9" w14:textId="77777777" w:rsidR="006B0A18" w:rsidRPr="00590462" w:rsidRDefault="00A4183E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По 1 баллу за каждую последовательность. </w:t>
      </w:r>
      <w:r w:rsidR="006B0A18" w:rsidRPr="00590462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690E92" w:rsidRPr="00590462">
        <w:rPr>
          <w:rFonts w:ascii="Times New Roman" w:hAnsi="Times New Roman" w:cs="Times New Roman"/>
          <w:sz w:val="24"/>
          <w:szCs w:val="24"/>
        </w:rPr>
        <w:t>6</w:t>
      </w:r>
      <w:r w:rsidR="006B0A18" w:rsidRPr="00590462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650B089E" w14:textId="77777777" w:rsidR="00DA2017" w:rsidRPr="00590462" w:rsidRDefault="00DA2017" w:rsidP="00DA20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CDB8DE" w14:textId="1867E6B9" w:rsidR="00DA2017" w:rsidRPr="00590462" w:rsidRDefault="00363B76" w:rsidP="00DA20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462">
        <w:rPr>
          <w:rFonts w:ascii="Times New Roman" w:hAnsi="Times New Roman" w:cs="Times New Roman"/>
          <w:b/>
          <w:sz w:val="24"/>
          <w:szCs w:val="24"/>
        </w:rPr>
        <w:t>3. Решите кроссворд.</w:t>
      </w:r>
      <w:r w:rsidR="00DA2017" w:rsidRPr="005904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DA2017" w:rsidRPr="00590462" w14:paraId="49C215D6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72937C4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F14833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0FACEE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0DFC89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41FE31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6588C3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E086BD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41E81C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165AB9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474F38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5AF984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C71968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CA8EF3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7ED1A7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E1C539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FC0A3D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C599DC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90462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30" w:type="dxa"/>
            <w:vAlign w:val="center"/>
            <w:hideMark/>
          </w:tcPr>
          <w:p w14:paraId="4507E4F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AE7BEC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78DE8F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A2E8F4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73AE72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DA2017" w:rsidRPr="00590462" w14:paraId="40FB07B7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35CC90B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3D81AB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484AED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1349DA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A914CA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335E6C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5E41B4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AF7D76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10F450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1D75F9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E7A824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CE527C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90462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E34B1E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69A8B6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1E2614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4BBCF5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40E2CE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EDE3E4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F086D9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160B8A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698E27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234DC7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</w:p>
        </w:tc>
      </w:tr>
      <w:tr w:rsidR="00DA2017" w:rsidRPr="00590462" w14:paraId="0759EA55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7963D7B0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656747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DBF116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60BBF9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BC2B50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7A813A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606D16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E9C06D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2BEC5A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BB1CBB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EE13E30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21BAA4F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A61374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E92301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94C44B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DF4F04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8B2BEC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330" w:type="dxa"/>
            <w:vAlign w:val="center"/>
            <w:hideMark/>
          </w:tcPr>
          <w:p w14:paraId="4C4E33E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F2A340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11AEE3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130E58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BE2656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DA2017" w:rsidRPr="00590462" w14:paraId="7E150B15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1F7F694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5F70E60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1EF788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AF0A6D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D3D7C5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AD807B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90462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14:paraId="0CAD104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6559BD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D47E46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A128C8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4A5DE9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A597F5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6769AFF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F250E8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BAB9F2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206290F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16208A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14:paraId="48F1DCB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1ACEBE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1E23F0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F98C80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33EDF9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DA2017" w:rsidRPr="00590462" w14:paraId="21292959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0857134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F8C2F6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002CE92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90462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14:paraId="56BB763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0B2877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C03297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14:paraId="705A4FE2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3B77DE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165B08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531176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90462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14:paraId="775CDD9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0AE6CE2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E93F16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CA07AA0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38CF1D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125A06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B87D2E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14:paraId="14B2E44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DED258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DC597C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05D01D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B1D614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DA2017" w:rsidRPr="00590462" w14:paraId="3350DCFC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4324054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7EBA612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90462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64EF79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E7D9A7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39BF16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088769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E39B8C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7734A50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CF6E7F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72D767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625E87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14:paraId="6753795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862D83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90462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14:paraId="530DBF7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1776AB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D45953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17A5BA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ч</w:t>
            </w:r>
          </w:p>
        </w:tc>
        <w:tc>
          <w:tcPr>
            <w:tcW w:w="330" w:type="dxa"/>
            <w:vAlign w:val="center"/>
            <w:hideMark/>
          </w:tcPr>
          <w:p w14:paraId="6E1B45D2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7528AE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4A8162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F66227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C4522B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DA2017" w:rsidRPr="00590462" w14:paraId="12BBA814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403A6C9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C659E4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176AC9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ь</w:t>
            </w:r>
          </w:p>
        </w:tc>
        <w:tc>
          <w:tcPr>
            <w:tcW w:w="330" w:type="dxa"/>
            <w:vAlign w:val="center"/>
            <w:hideMark/>
          </w:tcPr>
          <w:p w14:paraId="40C7F4A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2023FD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B57890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14:paraId="283173D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C34E65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474F05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53532E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330" w:type="dxa"/>
            <w:vAlign w:val="center"/>
            <w:hideMark/>
          </w:tcPr>
          <w:p w14:paraId="14EF17C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36FB59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90462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F9701B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F2A378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1A112A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B557DF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9CF2D4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14:paraId="6C08B28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4B554D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B854CC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3DEFB0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C51371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DA2017" w:rsidRPr="00590462" w14:paraId="5C9BAF00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442BD39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06231C2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21BC5C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14:paraId="6E7E54A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F81845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6BE23E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14:paraId="6774B80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3C4AD3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B3644E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BFDA8D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330" w:type="dxa"/>
            <w:vAlign w:val="center"/>
            <w:hideMark/>
          </w:tcPr>
          <w:p w14:paraId="2D43C51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BEC833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B72542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14:paraId="4C135C72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DCE5A0F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061A05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C5191A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14:paraId="304DC8A0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3167FD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133FDA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297BF1F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28BE9F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DA2017" w:rsidRPr="00590462" w14:paraId="12B7E74C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5B95800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15D24A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D54A0B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14:paraId="72A587B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35409B0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A04842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330" w:type="dxa"/>
            <w:vAlign w:val="center"/>
            <w:hideMark/>
          </w:tcPr>
          <w:p w14:paraId="7A4F60A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23BCA3F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90462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ACABC2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EA1529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DEAB26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FCA750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ч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4F776B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4920BA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1D67A0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14:paraId="6C13853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3EAEE7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14:paraId="26CC2B52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1A6B09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2D0AB5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A498AA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2585B6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DA2017" w:rsidRPr="00590462" w14:paraId="100D5F91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343116C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A434AF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2A0104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19CEA6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BDA3CC0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E5973D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14:paraId="38BD836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965E14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4802DBF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467C0C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й</w:t>
            </w:r>
          </w:p>
        </w:tc>
        <w:tc>
          <w:tcPr>
            <w:tcW w:w="330" w:type="dxa"/>
            <w:vAlign w:val="center"/>
            <w:hideMark/>
          </w:tcPr>
          <w:p w14:paraId="0B5B0AE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EBD0DE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5CAA77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14:paraId="7A884112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83547A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F0A8BBE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29FA2B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14:paraId="6132CE4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5214F2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9E6ED6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B2D641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766065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DA2017" w:rsidRPr="00590462" w14:paraId="6E805B78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6C18071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0D570F2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75AE18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48B14B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6A6A96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2BE27C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14:paraId="740959E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5CA035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1EF5BD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6A390F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BFD143F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6FE776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B384F7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14:paraId="0A4D4AE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23FE62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86E06C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007674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712A873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1D51574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6A4B62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7ED5DD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8361996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DA2017" w:rsidRPr="00590462" w14:paraId="43E2EA8A" w14:textId="77777777" w:rsidTr="00265AA4">
        <w:trPr>
          <w:trHeight w:val="330"/>
        </w:trPr>
        <w:tc>
          <w:tcPr>
            <w:tcW w:w="330" w:type="dxa"/>
            <w:vAlign w:val="center"/>
            <w:hideMark/>
          </w:tcPr>
          <w:p w14:paraId="4D41EB7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90462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4F37BE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BE59C9F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2B646B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я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5C3DB35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5BD5C7D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ь</w:t>
            </w:r>
          </w:p>
        </w:tc>
        <w:tc>
          <w:tcPr>
            <w:tcW w:w="330" w:type="dxa"/>
            <w:vAlign w:val="center"/>
            <w:hideMark/>
          </w:tcPr>
          <w:p w14:paraId="5C921840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BB93E3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C94C48F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245701A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CEA5A3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594598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73B96EB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330" w:type="dxa"/>
            <w:vAlign w:val="center"/>
            <w:hideMark/>
          </w:tcPr>
          <w:p w14:paraId="6419670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D93219C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07D26E0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C494AF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2CE0600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4C91C38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24C7199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9AEF1F1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7849207" w14:textId="77777777" w:rsidR="00DA2017" w:rsidRPr="00590462" w:rsidRDefault="00DA2017" w:rsidP="00DA20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9046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14:paraId="3330712A" w14:textId="4BB6404D" w:rsidR="00EF72EC" w:rsidRPr="00590462" w:rsidRDefault="00EF72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049143" w14:textId="29872389" w:rsidR="00EF72EC" w:rsidRPr="00590462" w:rsidRDefault="00EF72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FEC4E8" w14:textId="6B90EB37" w:rsidR="00FD5DA3" w:rsidRPr="00590462" w:rsidRDefault="00FD5DA3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По 1 баллу за каждое верное слово. Максимально – 10 баллов.</w:t>
      </w:r>
    </w:p>
    <w:p w14:paraId="1386C43B" w14:textId="61A701A8" w:rsidR="00633D9D" w:rsidRPr="00590462" w:rsidRDefault="00317C36" w:rsidP="0064419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462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44192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2B5430" w:rsidRPr="00590462" w14:paraId="413D8264" w14:textId="77777777" w:rsidTr="00265AA4">
        <w:tc>
          <w:tcPr>
            <w:tcW w:w="988" w:type="dxa"/>
          </w:tcPr>
          <w:p w14:paraId="4904784E" w14:textId="77777777" w:rsidR="002B5430" w:rsidRPr="00590462" w:rsidRDefault="002B5430" w:rsidP="006441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357" w:type="dxa"/>
          </w:tcPr>
          <w:p w14:paraId="4B882698" w14:textId="0A8BB77C" w:rsidR="002B5430" w:rsidRPr="00590462" w:rsidRDefault="002B5430" w:rsidP="006441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соседнего племени/государства</w:t>
            </w:r>
          </w:p>
        </w:tc>
      </w:tr>
      <w:tr w:rsidR="002B5430" w:rsidRPr="00590462" w14:paraId="2B69F349" w14:textId="77777777" w:rsidTr="00265AA4">
        <w:tc>
          <w:tcPr>
            <w:tcW w:w="988" w:type="dxa"/>
          </w:tcPr>
          <w:p w14:paraId="6FC002C1" w14:textId="77777777" w:rsidR="002B5430" w:rsidRPr="00590462" w:rsidRDefault="002B5430" w:rsidP="002B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34368A71" w14:textId="64420FC7" w:rsidR="002B5430" w:rsidRPr="00590462" w:rsidRDefault="002B5430" w:rsidP="002B5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Печенеги</w:t>
            </w:r>
          </w:p>
        </w:tc>
      </w:tr>
      <w:tr w:rsidR="002B5430" w:rsidRPr="00590462" w14:paraId="2A1008C4" w14:textId="77777777" w:rsidTr="00265AA4">
        <w:tc>
          <w:tcPr>
            <w:tcW w:w="988" w:type="dxa"/>
          </w:tcPr>
          <w:p w14:paraId="1AA6F005" w14:textId="77777777" w:rsidR="002B5430" w:rsidRPr="00590462" w:rsidRDefault="002B5430" w:rsidP="002B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7" w:type="dxa"/>
          </w:tcPr>
          <w:p w14:paraId="1152A1A6" w14:textId="6DC45373" w:rsidR="002B5430" w:rsidRPr="00590462" w:rsidRDefault="002B5430" w:rsidP="002B5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Хазарский каганат</w:t>
            </w:r>
          </w:p>
        </w:tc>
      </w:tr>
      <w:tr w:rsidR="002B5430" w:rsidRPr="00590462" w14:paraId="098C49D0" w14:textId="77777777" w:rsidTr="00265AA4">
        <w:tc>
          <w:tcPr>
            <w:tcW w:w="988" w:type="dxa"/>
          </w:tcPr>
          <w:p w14:paraId="442D082B" w14:textId="77777777" w:rsidR="002B5430" w:rsidRPr="00590462" w:rsidRDefault="002B5430" w:rsidP="002B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57" w:type="dxa"/>
          </w:tcPr>
          <w:p w14:paraId="0E9F1F9C" w14:textId="47F4F192" w:rsidR="002B5430" w:rsidRPr="00590462" w:rsidRDefault="002B5430" w:rsidP="002B5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Аварский каганат</w:t>
            </w:r>
          </w:p>
        </w:tc>
      </w:tr>
      <w:tr w:rsidR="002B5430" w:rsidRPr="00590462" w14:paraId="7B42DB3F" w14:textId="77777777" w:rsidTr="00265AA4">
        <w:tc>
          <w:tcPr>
            <w:tcW w:w="988" w:type="dxa"/>
          </w:tcPr>
          <w:p w14:paraId="65F8757F" w14:textId="77777777" w:rsidR="002B5430" w:rsidRPr="00590462" w:rsidRDefault="002B5430" w:rsidP="002B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7" w:type="dxa"/>
          </w:tcPr>
          <w:p w14:paraId="07C0672D" w14:textId="343E663C" w:rsidR="002B5430" w:rsidRPr="00590462" w:rsidRDefault="002B5430" w:rsidP="002B5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Болгарское царство</w:t>
            </w:r>
          </w:p>
        </w:tc>
      </w:tr>
      <w:tr w:rsidR="002B5430" w:rsidRPr="00590462" w14:paraId="1BA9AF56" w14:textId="77777777" w:rsidTr="00265AA4">
        <w:tc>
          <w:tcPr>
            <w:tcW w:w="988" w:type="dxa"/>
          </w:tcPr>
          <w:p w14:paraId="4EE1FF0A" w14:textId="77777777" w:rsidR="002B5430" w:rsidRPr="00590462" w:rsidRDefault="002B5430" w:rsidP="002B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57" w:type="dxa"/>
          </w:tcPr>
          <w:p w14:paraId="4F0205EA" w14:textId="3C741CFD" w:rsidR="002B5430" w:rsidRPr="00590462" w:rsidRDefault="002B5430" w:rsidP="002B5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Византийская империя</w:t>
            </w:r>
          </w:p>
        </w:tc>
      </w:tr>
      <w:tr w:rsidR="002B5430" w:rsidRPr="00590462" w14:paraId="54521CFA" w14:textId="77777777" w:rsidTr="00265AA4">
        <w:tc>
          <w:tcPr>
            <w:tcW w:w="988" w:type="dxa"/>
          </w:tcPr>
          <w:p w14:paraId="57B83B1A" w14:textId="77777777" w:rsidR="002B5430" w:rsidRPr="00590462" w:rsidRDefault="002B5430" w:rsidP="002B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57" w:type="dxa"/>
          </w:tcPr>
          <w:p w14:paraId="51C02B83" w14:textId="6B7A6BC5" w:rsidR="002B5430" w:rsidRPr="00590462" w:rsidRDefault="002B5430" w:rsidP="002B5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Волжская Булгария</w:t>
            </w:r>
          </w:p>
        </w:tc>
      </w:tr>
      <w:tr w:rsidR="002B5430" w:rsidRPr="00590462" w14:paraId="013A56B9" w14:textId="77777777" w:rsidTr="00265AA4">
        <w:tc>
          <w:tcPr>
            <w:tcW w:w="988" w:type="dxa"/>
          </w:tcPr>
          <w:p w14:paraId="6D2E7B3C" w14:textId="77777777" w:rsidR="002B5430" w:rsidRPr="00590462" w:rsidRDefault="002B5430" w:rsidP="002B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57" w:type="dxa"/>
          </w:tcPr>
          <w:p w14:paraId="2B3A9386" w14:textId="4F4B0DE0" w:rsidR="002B5430" w:rsidRPr="00590462" w:rsidRDefault="002B5430" w:rsidP="002B5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Весь</w:t>
            </w:r>
          </w:p>
        </w:tc>
      </w:tr>
      <w:tr w:rsidR="002B5430" w:rsidRPr="00590462" w14:paraId="5C84DDE8" w14:textId="77777777" w:rsidTr="00265AA4">
        <w:tc>
          <w:tcPr>
            <w:tcW w:w="988" w:type="dxa"/>
          </w:tcPr>
          <w:p w14:paraId="361D9EEC" w14:textId="77777777" w:rsidR="002B5430" w:rsidRPr="00590462" w:rsidRDefault="002B5430" w:rsidP="002B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57" w:type="dxa"/>
          </w:tcPr>
          <w:p w14:paraId="2966818E" w14:textId="625AF3A9" w:rsidR="002B5430" w:rsidRPr="00590462" w:rsidRDefault="002B5430" w:rsidP="002B5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Эсты</w:t>
            </w:r>
          </w:p>
        </w:tc>
      </w:tr>
      <w:tr w:rsidR="002B5430" w:rsidRPr="00590462" w14:paraId="440263CE" w14:textId="77777777" w:rsidTr="00265AA4">
        <w:tc>
          <w:tcPr>
            <w:tcW w:w="988" w:type="dxa"/>
          </w:tcPr>
          <w:p w14:paraId="7041E565" w14:textId="77777777" w:rsidR="002B5430" w:rsidRPr="00590462" w:rsidRDefault="002B5430" w:rsidP="002B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7" w:type="dxa"/>
          </w:tcPr>
          <w:p w14:paraId="2B0A44E9" w14:textId="7834153B" w:rsidR="002B5430" w:rsidRPr="00590462" w:rsidRDefault="002B5430" w:rsidP="002B5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Меря</w:t>
            </w:r>
          </w:p>
        </w:tc>
      </w:tr>
      <w:tr w:rsidR="002B5430" w:rsidRPr="00590462" w14:paraId="2847FE0F" w14:textId="77777777" w:rsidTr="00265AA4">
        <w:tc>
          <w:tcPr>
            <w:tcW w:w="988" w:type="dxa"/>
          </w:tcPr>
          <w:p w14:paraId="2ABBA26A" w14:textId="77777777" w:rsidR="002B5430" w:rsidRPr="00590462" w:rsidRDefault="002B5430" w:rsidP="002B5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57" w:type="dxa"/>
          </w:tcPr>
          <w:p w14:paraId="7B528868" w14:textId="79D3C019" w:rsidR="002B5430" w:rsidRPr="00590462" w:rsidRDefault="002B5430" w:rsidP="002B5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Мордва</w:t>
            </w:r>
          </w:p>
        </w:tc>
      </w:tr>
    </w:tbl>
    <w:p w14:paraId="038D3304" w14:textId="6CDE1582" w:rsidR="00317C36" w:rsidRPr="00590462" w:rsidRDefault="00802E6F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По 1 баллу за каждый верный ответ.</w:t>
      </w:r>
      <w:r w:rsidR="00317C36" w:rsidRPr="00590462">
        <w:rPr>
          <w:rFonts w:ascii="Times New Roman" w:hAnsi="Times New Roman" w:cs="Times New Roman"/>
          <w:sz w:val="24"/>
          <w:szCs w:val="24"/>
        </w:rPr>
        <w:t xml:space="preserve"> Максимум за задание – </w:t>
      </w:r>
      <w:r w:rsidR="00633D9D" w:rsidRPr="00590462">
        <w:rPr>
          <w:rFonts w:ascii="Times New Roman" w:hAnsi="Times New Roman" w:cs="Times New Roman"/>
          <w:sz w:val="24"/>
          <w:szCs w:val="24"/>
        </w:rPr>
        <w:t>1</w:t>
      </w:r>
      <w:r w:rsidR="00E63BB3" w:rsidRPr="00590462">
        <w:rPr>
          <w:rFonts w:ascii="Times New Roman" w:hAnsi="Times New Roman" w:cs="Times New Roman"/>
          <w:sz w:val="24"/>
          <w:szCs w:val="24"/>
        </w:rPr>
        <w:t>0</w:t>
      </w:r>
      <w:r w:rsidR="00317C36" w:rsidRPr="00590462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500278CC" w14:textId="57A4A6CE" w:rsidR="0004521A" w:rsidRPr="00590462" w:rsidRDefault="002E178D" w:rsidP="000452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87802900"/>
      <w:r w:rsidRPr="00590462">
        <w:rPr>
          <w:rFonts w:ascii="Times New Roman" w:hAnsi="Times New Roman" w:cs="Times New Roman"/>
          <w:b/>
          <w:sz w:val="24"/>
          <w:szCs w:val="24"/>
        </w:rPr>
        <w:t>5.</w:t>
      </w:r>
      <w:r w:rsidR="00822D8A" w:rsidRPr="00822D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192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8"/>
        <w:gridCol w:w="1596"/>
        <w:gridCol w:w="1578"/>
        <w:gridCol w:w="1635"/>
        <w:gridCol w:w="1565"/>
        <w:gridCol w:w="1393"/>
      </w:tblGrid>
      <w:tr w:rsidR="00B020C7" w:rsidRPr="00590462" w14:paraId="521D11C6" w14:textId="446A6ADE" w:rsidTr="00B020C7">
        <w:tc>
          <w:tcPr>
            <w:tcW w:w="1578" w:type="dxa"/>
          </w:tcPr>
          <w:bookmarkEnd w:id="1"/>
          <w:p w14:paraId="2B2C5A5B" w14:textId="77777777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5F93266E" w14:textId="77777777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14:paraId="2B362DD8" w14:textId="77777777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5" w:type="dxa"/>
          </w:tcPr>
          <w:p w14:paraId="58896FD0" w14:textId="77777777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</w:tcPr>
          <w:p w14:paraId="2B936F2E" w14:textId="77777777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3" w:type="dxa"/>
          </w:tcPr>
          <w:p w14:paraId="4192AFC6" w14:textId="6F42EF67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20C7" w:rsidRPr="00590462" w14:paraId="3A6B8F7B" w14:textId="336E12B3" w:rsidTr="00B020C7">
        <w:tc>
          <w:tcPr>
            <w:tcW w:w="1578" w:type="dxa"/>
          </w:tcPr>
          <w:p w14:paraId="403FBF82" w14:textId="7B240499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Перун</w:t>
            </w:r>
          </w:p>
        </w:tc>
        <w:tc>
          <w:tcPr>
            <w:tcW w:w="1596" w:type="dxa"/>
          </w:tcPr>
          <w:p w14:paraId="68A2AB40" w14:textId="12D30665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Сварог</w:t>
            </w:r>
          </w:p>
        </w:tc>
        <w:tc>
          <w:tcPr>
            <w:tcW w:w="1578" w:type="dxa"/>
          </w:tcPr>
          <w:p w14:paraId="4390ABF6" w14:textId="35087075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Ярило</w:t>
            </w:r>
          </w:p>
        </w:tc>
        <w:tc>
          <w:tcPr>
            <w:tcW w:w="1635" w:type="dxa"/>
          </w:tcPr>
          <w:p w14:paraId="2021E3EC" w14:textId="524C2E09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Макошь</w:t>
            </w:r>
          </w:p>
        </w:tc>
        <w:tc>
          <w:tcPr>
            <w:tcW w:w="1565" w:type="dxa"/>
          </w:tcPr>
          <w:p w14:paraId="4F318942" w14:textId="50C22F48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Велес</w:t>
            </w:r>
          </w:p>
        </w:tc>
        <w:tc>
          <w:tcPr>
            <w:tcW w:w="1393" w:type="dxa"/>
          </w:tcPr>
          <w:p w14:paraId="20D039B7" w14:textId="214AAC82" w:rsidR="00B020C7" w:rsidRPr="00590462" w:rsidRDefault="00B020C7" w:rsidP="00265AA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Стрибог</w:t>
            </w:r>
          </w:p>
        </w:tc>
      </w:tr>
    </w:tbl>
    <w:p w14:paraId="361AB29D" w14:textId="56FE7967" w:rsidR="00E14C6F" w:rsidRPr="00590462" w:rsidRDefault="00E14C6F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По 1 баллу за кажд</w:t>
      </w:r>
      <w:r w:rsidR="002E178D" w:rsidRPr="00590462">
        <w:rPr>
          <w:rFonts w:ascii="Times New Roman" w:hAnsi="Times New Roman" w:cs="Times New Roman"/>
          <w:sz w:val="24"/>
          <w:szCs w:val="24"/>
        </w:rPr>
        <w:t>ый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верн</w:t>
      </w:r>
      <w:r w:rsidR="002E178D" w:rsidRPr="00590462">
        <w:rPr>
          <w:rFonts w:ascii="Times New Roman" w:hAnsi="Times New Roman" w:cs="Times New Roman"/>
          <w:sz w:val="24"/>
          <w:szCs w:val="24"/>
        </w:rPr>
        <w:t>ый ответ</w:t>
      </w:r>
      <w:r w:rsidRPr="00590462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B020C7" w:rsidRPr="00590462">
        <w:rPr>
          <w:rFonts w:ascii="Times New Roman" w:hAnsi="Times New Roman" w:cs="Times New Roman"/>
          <w:sz w:val="24"/>
          <w:szCs w:val="24"/>
        </w:rPr>
        <w:t>6</w:t>
      </w:r>
      <w:r w:rsidRPr="00590462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7049DB4B" w14:textId="77777777" w:rsidR="002B5EAE" w:rsidRPr="00590462" w:rsidRDefault="002B5EAE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23473F" w14:textId="2996B102" w:rsidR="0059086B" w:rsidRPr="00590462" w:rsidRDefault="0059086B" w:rsidP="0059086B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2" w:name="_Hlk55748886"/>
      <w:r w:rsidRPr="00590462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4E05E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1516"/>
        <w:gridCol w:w="1788"/>
        <w:gridCol w:w="3114"/>
        <w:gridCol w:w="1180"/>
        <w:gridCol w:w="1289"/>
      </w:tblGrid>
      <w:tr w:rsidR="009E0088" w:rsidRPr="00590462" w14:paraId="2CBA6499" w14:textId="77777777" w:rsidTr="000A16D2">
        <w:tc>
          <w:tcPr>
            <w:tcW w:w="458" w:type="dxa"/>
          </w:tcPr>
          <w:bookmarkEnd w:id="2"/>
          <w:p w14:paraId="5196689A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b/>
                <w:bCs/>
              </w:rPr>
            </w:pPr>
            <w:r w:rsidRPr="00590462">
              <w:rPr>
                <w:rStyle w:val="markedcontent"/>
                <w:b/>
                <w:bCs/>
              </w:rPr>
              <w:t>№</w:t>
            </w:r>
          </w:p>
        </w:tc>
        <w:tc>
          <w:tcPr>
            <w:tcW w:w="1522" w:type="dxa"/>
          </w:tcPr>
          <w:p w14:paraId="1237CCCA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b/>
                <w:bCs/>
              </w:rPr>
            </w:pPr>
            <w:r w:rsidRPr="00590462">
              <w:rPr>
                <w:rStyle w:val="markedcontent"/>
                <w:b/>
                <w:bCs/>
              </w:rPr>
              <w:t>Правитель</w:t>
            </w:r>
          </w:p>
        </w:tc>
        <w:tc>
          <w:tcPr>
            <w:tcW w:w="1801" w:type="dxa"/>
          </w:tcPr>
          <w:p w14:paraId="01B829FE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b/>
                <w:bCs/>
              </w:rPr>
            </w:pPr>
            <w:r w:rsidRPr="00590462">
              <w:rPr>
                <w:rStyle w:val="markedcontent"/>
                <w:b/>
                <w:bCs/>
              </w:rPr>
              <w:t>Народ/</w:t>
            </w:r>
          </w:p>
          <w:p w14:paraId="112FA921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b/>
                <w:bCs/>
              </w:rPr>
            </w:pPr>
            <w:r w:rsidRPr="00590462">
              <w:rPr>
                <w:rStyle w:val="markedcontent"/>
                <w:b/>
                <w:bCs/>
              </w:rPr>
              <w:t>государство</w:t>
            </w:r>
          </w:p>
        </w:tc>
        <w:tc>
          <w:tcPr>
            <w:tcW w:w="3160" w:type="dxa"/>
          </w:tcPr>
          <w:p w14:paraId="6C77FEC6" w14:textId="053ADBBB" w:rsidR="002B5EAE" w:rsidRPr="00590462" w:rsidRDefault="008326DD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b/>
                <w:bCs/>
              </w:rPr>
            </w:pPr>
            <w:r w:rsidRPr="00590462">
              <w:rPr>
                <w:rStyle w:val="markedcontent"/>
                <w:b/>
                <w:bCs/>
              </w:rPr>
              <w:t xml:space="preserve">Элементы, </w:t>
            </w:r>
            <w:r w:rsidR="002B5EAE" w:rsidRPr="00590462">
              <w:rPr>
                <w:rStyle w:val="markedcontent"/>
                <w:b/>
                <w:bCs/>
              </w:rPr>
              <w:t>черты*</w:t>
            </w:r>
          </w:p>
        </w:tc>
        <w:tc>
          <w:tcPr>
            <w:tcW w:w="1115" w:type="dxa"/>
          </w:tcPr>
          <w:p w14:paraId="5275F414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b/>
                <w:bCs/>
              </w:rPr>
            </w:pPr>
            <w:r w:rsidRPr="00590462">
              <w:rPr>
                <w:rStyle w:val="markedcontent"/>
                <w:b/>
                <w:bCs/>
              </w:rPr>
              <w:t>Событие</w:t>
            </w:r>
          </w:p>
        </w:tc>
        <w:tc>
          <w:tcPr>
            <w:tcW w:w="1289" w:type="dxa"/>
          </w:tcPr>
          <w:p w14:paraId="122190BD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b/>
                <w:bCs/>
              </w:rPr>
            </w:pPr>
            <w:r w:rsidRPr="00590462">
              <w:rPr>
                <w:rStyle w:val="markedcontent"/>
                <w:b/>
                <w:bCs/>
              </w:rPr>
              <w:t>Описание</w:t>
            </w:r>
          </w:p>
        </w:tc>
      </w:tr>
      <w:tr w:rsidR="009E0088" w:rsidRPr="00590462" w14:paraId="4C51F260" w14:textId="77777777" w:rsidTr="000A16D2">
        <w:tc>
          <w:tcPr>
            <w:tcW w:w="458" w:type="dxa"/>
          </w:tcPr>
          <w:p w14:paraId="05B2156E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1</w:t>
            </w:r>
          </w:p>
        </w:tc>
        <w:tc>
          <w:tcPr>
            <w:tcW w:w="1522" w:type="dxa"/>
          </w:tcPr>
          <w:p w14:paraId="1BECDA41" w14:textId="2B802D43" w:rsidR="002B5EAE" w:rsidRPr="00590462" w:rsidRDefault="00BF188D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Кучум</w:t>
            </w:r>
          </w:p>
        </w:tc>
        <w:tc>
          <w:tcPr>
            <w:tcW w:w="1801" w:type="dxa"/>
          </w:tcPr>
          <w:p w14:paraId="687DB96A" w14:textId="12AD91FD" w:rsidR="002B5EAE" w:rsidRPr="00590462" w:rsidRDefault="00BF188D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Сибирское ханство/ сибирские татары</w:t>
            </w:r>
          </w:p>
        </w:tc>
        <w:tc>
          <w:tcPr>
            <w:tcW w:w="3160" w:type="dxa"/>
          </w:tcPr>
          <w:p w14:paraId="3A3F147D" w14:textId="5542CA39" w:rsidR="002B5EAE" w:rsidRPr="00590462" w:rsidRDefault="00BF188D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Теплая одежда, обувь, мех,</w:t>
            </w:r>
            <w:r w:rsidR="001B40BF" w:rsidRPr="00590462">
              <w:rPr>
                <w:rStyle w:val="markedcontent"/>
              </w:rPr>
              <w:t xml:space="preserve"> ловчая птица</w:t>
            </w:r>
          </w:p>
        </w:tc>
        <w:tc>
          <w:tcPr>
            <w:tcW w:w="1115" w:type="dxa"/>
          </w:tcPr>
          <w:p w14:paraId="2101D85A" w14:textId="05056DB4" w:rsidR="002B5EAE" w:rsidRPr="00590462" w:rsidRDefault="00E9391A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Г</w:t>
            </w:r>
          </w:p>
        </w:tc>
        <w:tc>
          <w:tcPr>
            <w:tcW w:w="1289" w:type="dxa"/>
          </w:tcPr>
          <w:p w14:paraId="491F6970" w14:textId="170C55A2" w:rsidR="002B5EAE" w:rsidRPr="00590462" w:rsidRDefault="000A16D2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Ж</w:t>
            </w:r>
          </w:p>
          <w:p w14:paraId="551CB76A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</w:p>
          <w:p w14:paraId="49B55385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</w:p>
        </w:tc>
      </w:tr>
      <w:tr w:rsidR="009E0088" w:rsidRPr="00590462" w14:paraId="2A7F5D42" w14:textId="77777777" w:rsidTr="009E0088">
        <w:tc>
          <w:tcPr>
            <w:tcW w:w="458" w:type="dxa"/>
          </w:tcPr>
          <w:p w14:paraId="7ECC3DA3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2</w:t>
            </w:r>
          </w:p>
        </w:tc>
        <w:tc>
          <w:tcPr>
            <w:tcW w:w="1522" w:type="dxa"/>
          </w:tcPr>
          <w:p w14:paraId="7C65A493" w14:textId="4C5420C3" w:rsidR="002B5EAE" w:rsidRPr="00590462" w:rsidRDefault="000A16D2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Куря</w:t>
            </w:r>
          </w:p>
        </w:tc>
        <w:tc>
          <w:tcPr>
            <w:tcW w:w="1801" w:type="dxa"/>
          </w:tcPr>
          <w:p w14:paraId="6267A019" w14:textId="7CC625D4" w:rsidR="002B5EAE" w:rsidRPr="00590462" w:rsidRDefault="000A16D2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Печенеги</w:t>
            </w:r>
          </w:p>
        </w:tc>
        <w:tc>
          <w:tcPr>
            <w:tcW w:w="3160" w:type="dxa"/>
          </w:tcPr>
          <w:p w14:paraId="3C75D34C" w14:textId="24258DAB" w:rsidR="002B5EAE" w:rsidRPr="00590462" w:rsidRDefault="000A16D2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Чаша из черепа, которая по легенде была сделана после победы над Святославом</w:t>
            </w:r>
          </w:p>
        </w:tc>
        <w:tc>
          <w:tcPr>
            <w:tcW w:w="1115" w:type="dxa"/>
          </w:tcPr>
          <w:p w14:paraId="0F37D9E3" w14:textId="6E2B992A" w:rsidR="002B5EAE" w:rsidRPr="00590462" w:rsidRDefault="000A16D2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А</w:t>
            </w:r>
          </w:p>
        </w:tc>
        <w:tc>
          <w:tcPr>
            <w:tcW w:w="1289" w:type="dxa"/>
          </w:tcPr>
          <w:p w14:paraId="00647F96" w14:textId="6B446698" w:rsidR="002B5EAE" w:rsidRPr="00590462" w:rsidRDefault="009E0088" w:rsidP="009E0088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И</w:t>
            </w:r>
          </w:p>
        </w:tc>
      </w:tr>
      <w:tr w:rsidR="005F1F8B" w:rsidRPr="005F1F8B" w14:paraId="7625478A" w14:textId="77777777" w:rsidTr="000A16D2">
        <w:tc>
          <w:tcPr>
            <w:tcW w:w="458" w:type="dxa"/>
          </w:tcPr>
          <w:p w14:paraId="7329768E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3</w:t>
            </w:r>
          </w:p>
        </w:tc>
        <w:tc>
          <w:tcPr>
            <w:tcW w:w="1522" w:type="dxa"/>
          </w:tcPr>
          <w:p w14:paraId="548FDB5C" w14:textId="77777777" w:rsidR="002B5EAE" w:rsidRPr="00590462" w:rsidRDefault="009E0088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Чингисхан/</w:t>
            </w:r>
          </w:p>
          <w:p w14:paraId="18B61C0D" w14:textId="6252D1A6" w:rsidR="009E0088" w:rsidRPr="00590462" w:rsidRDefault="009E0088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Темучин</w:t>
            </w:r>
          </w:p>
        </w:tc>
        <w:tc>
          <w:tcPr>
            <w:tcW w:w="1801" w:type="dxa"/>
          </w:tcPr>
          <w:p w14:paraId="1D5ED8F2" w14:textId="289C5809" w:rsidR="002B5EAE" w:rsidRPr="00590462" w:rsidRDefault="009E0088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Монголо-татары, Монгольская империя</w:t>
            </w:r>
          </w:p>
        </w:tc>
        <w:tc>
          <w:tcPr>
            <w:tcW w:w="3160" w:type="dxa"/>
          </w:tcPr>
          <w:p w14:paraId="5AB5748F" w14:textId="02004236" w:rsidR="002B5EAE" w:rsidRPr="00590462" w:rsidRDefault="009E0088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 xml:space="preserve">Конь, величина памятника, указывающая на </w:t>
            </w:r>
            <w:r w:rsidR="008326DD" w:rsidRPr="00590462">
              <w:rPr>
                <w:rStyle w:val="markedcontent"/>
              </w:rPr>
              <w:t>особое значение этой личности в истории этого народа (объединение Монгольской империи, «хан над всеми ханами»)</w:t>
            </w:r>
          </w:p>
        </w:tc>
        <w:tc>
          <w:tcPr>
            <w:tcW w:w="1115" w:type="dxa"/>
          </w:tcPr>
          <w:p w14:paraId="7E457813" w14:textId="477D4AFA" w:rsidR="002B5EAE" w:rsidRPr="005F1F8B" w:rsidRDefault="008326DD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F1F8B">
              <w:rPr>
                <w:rStyle w:val="markedcontent"/>
              </w:rPr>
              <w:t>В</w:t>
            </w:r>
          </w:p>
        </w:tc>
        <w:tc>
          <w:tcPr>
            <w:tcW w:w="1289" w:type="dxa"/>
          </w:tcPr>
          <w:p w14:paraId="4A1C60D8" w14:textId="5D0E1C0D" w:rsidR="002B5EAE" w:rsidRPr="005F1F8B" w:rsidRDefault="008326DD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F1F8B">
              <w:rPr>
                <w:rStyle w:val="markedcontent"/>
              </w:rPr>
              <w:t>К</w:t>
            </w:r>
          </w:p>
          <w:p w14:paraId="3DBC26B2" w14:textId="77777777" w:rsidR="002B5EAE" w:rsidRPr="005F1F8B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</w:p>
        </w:tc>
      </w:tr>
      <w:tr w:rsidR="009E0088" w:rsidRPr="00590462" w14:paraId="1B87EA56" w14:textId="77777777" w:rsidTr="000A16D2">
        <w:tc>
          <w:tcPr>
            <w:tcW w:w="458" w:type="dxa"/>
          </w:tcPr>
          <w:p w14:paraId="0F3660E9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4</w:t>
            </w:r>
          </w:p>
        </w:tc>
        <w:tc>
          <w:tcPr>
            <w:tcW w:w="1522" w:type="dxa"/>
          </w:tcPr>
          <w:p w14:paraId="34309426" w14:textId="4E9C37A6" w:rsidR="002B5EAE" w:rsidRPr="00590462" w:rsidRDefault="008326DD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Кончак</w:t>
            </w:r>
          </w:p>
        </w:tc>
        <w:tc>
          <w:tcPr>
            <w:tcW w:w="1801" w:type="dxa"/>
          </w:tcPr>
          <w:p w14:paraId="46B056E9" w14:textId="28DF0396" w:rsidR="002B5EAE" w:rsidRPr="00590462" w:rsidRDefault="008326DD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Половцы</w:t>
            </w:r>
          </w:p>
        </w:tc>
        <w:tc>
          <w:tcPr>
            <w:tcW w:w="3160" w:type="dxa"/>
          </w:tcPr>
          <w:p w14:paraId="76031211" w14:textId="2093E856" w:rsidR="002B5EAE" w:rsidRPr="00590462" w:rsidRDefault="008326DD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Эскиз костюма к опере Князь Игорь, надпись «Кончак»</w:t>
            </w:r>
          </w:p>
        </w:tc>
        <w:tc>
          <w:tcPr>
            <w:tcW w:w="1115" w:type="dxa"/>
          </w:tcPr>
          <w:p w14:paraId="6ED905D1" w14:textId="466CC0E2" w:rsidR="002B5EAE" w:rsidRPr="00590462" w:rsidRDefault="006A0DC5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Д</w:t>
            </w:r>
          </w:p>
        </w:tc>
        <w:tc>
          <w:tcPr>
            <w:tcW w:w="1289" w:type="dxa"/>
          </w:tcPr>
          <w:p w14:paraId="16C115A5" w14:textId="55307CA9" w:rsidR="002B5EAE" w:rsidRPr="00590462" w:rsidRDefault="006A0DC5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Е</w:t>
            </w:r>
          </w:p>
          <w:p w14:paraId="08681204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</w:p>
        </w:tc>
      </w:tr>
      <w:tr w:rsidR="009E0088" w:rsidRPr="00590462" w14:paraId="0C8C3DBF" w14:textId="77777777" w:rsidTr="000A16D2">
        <w:tc>
          <w:tcPr>
            <w:tcW w:w="458" w:type="dxa"/>
          </w:tcPr>
          <w:p w14:paraId="4835B8A3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5</w:t>
            </w:r>
          </w:p>
        </w:tc>
        <w:tc>
          <w:tcPr>
            <w:tcW w:w="1522" w:type="dxa"/>
          </w:tcPr>
          <w:p w14:paraId="4FF9256C" w14:textId="493EC889" w:rsidR="002B5EAE" w:rsidRPr="00590462" w:rsidRDefault="006A0DC5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Давлет-Гирей</w:t>
            </w:r>
          </w:p>
        </w:tc>
        <w:tc>
          <w:tcPr>
            <w:tcW w:w="1801" w:type="dxa"/>
          </w:tcPr>
          <w:p w14:paraId="241D82C4" w14:textId="1925E04C" w:rsidR="002B5EAE" w:rsidRPr="00590462" w:rsidRDefault="006A0DC5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Крымское ханство/ крымские татары</w:t>
            </w:r>
          </w:p>
        </w:tc>
        <w:tc>
          <w:tcPr>
            <w:tcW w:w="3160" w:type="dxa"/>
          </w:tcPr>
          <w:p w14:paraId="1B2E6D93" w14:textId="73C24F60" w:rsidR="002B5EAE" w:rsidRPr="00590462" w:rsidRDefault="006A0DC5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Надпись на османском/арабском языке, тюрбан, черты ислама</w:t>
            </w:r>
          </w:p>
        </w:tc>
        <w:tc>
          <w:tcPr>
            <w:tcW w:w="1115" w:type="dxa"/>
          </w:tcPr>
          <w:p w14:paraId="5F2E681B" w14:textId="0BB68AE6" w:rsidR="002B5EAE" w:rsidRPr="00590462" w:rsidRDefault="006A0DC5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Б</w:t>
            </w:r>
          </w:p>
        </w:tc>
        <w:tc>
          <w:tcPr>
            <w:tcW w:w="1289" w:type="dxa"/>
          </w:tcPr>
          <w:p w14:paraId="125CCD7F" w14:textId="1B6F1A6F" w:rsidR="002B5EAE" w:rsidRPr="00590462" w:rsidRDefault="006A0DC5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  <w:r w:rsidRPr="00590462">
              <w:rPr>
                <w:rStyle w:val="markedcontent"/>
              </w:rPr>
              <w:t>З</w:t>
            </w:r>
          </w:p>
          <w:p w14:paraId="0D443404" w14:textId="77777777" w:rsidR="002B5EAE" w:rsidRPr="00590462" w:rsidRDefault="002B5EAE" w:rsidP="000A16D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</w:rPr>
            </w:pPr>
          </w:p>
        </w:tc>
      </w:tr>
    </w:tbl>
    <w:p w14:paraId="6B4F6832" w14:textId="7F6FAA77" w:rsidR="002B5EAE" w:rsidRPr="00590462" w:rsidRDefault="002B5EAE" w:rsidP="005908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*Указан пример</w:t>
      </w:r>
      <w:r w:rsidR="00BF188D" w:rsidRPr="00590462">
        <w:rPr>
          <w:rFonts w:ascii="Times New Roman" w:hAnsi="Times New Roman" w:cs="Times New Roman"/>
          <w:sz w:val="24"/>
          <w:szCs w:val="24"/>
        </w:rPr>
        <w:t>ный список характерных</w:t>
      </w:r>
      <w:r w:rsidRPr="00590462">
        <w:rPr>
          <w:rFonts w:ascii="Times New Roman" w:hAnsi="Times New Roman" w:cs="Times New Roman"/>
          <w:sz w:val="24"/>
          <w:szCs w:val="24"/>
        </w:rPr>
        <w:t xml:space="preserve"> черт,</w:t>
      </w:r>
      <w:r w:rsidR="00BF188D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="00BF188D" w:rsidRPr="00590462">
        <w:rPr>
          <w:rFonts w:ascii="Times New Roman" w:hAnsi="Times New Roman" w:cs="Times New Roman"/>
          <w:b/>
          <w:bCs/>
          <w:sz w:val="24"/>
          <w:szCs w:val="24"/>
        </w:rPr>
        <w:t>возможны иные варианты</w:t>
      </w:r>
      <w:r w:rsidRPr="00590462">
        <w:rPr>
          <w:rFonts w:ascii="Times New Roman" w:hAnsi="Times New Roman" w:cs="Times New Roman"/>
          <w:sz w:val="24"/>
          <w:szCs w:val="24"/>
        </w:rPr>
        <w:t>,</w:t>
      </w:r>
      <w:r w:rsidR="00BF188D" w:rsidRPr="00590462">
        <w:rPr>
          <w:rFonts w:ascii="Times New Roman" w:hAnsi="Times New Roman" w:cs="Times New Roman"/>
          <w:sz w:val="24"/>
          <w:szCs w:val="24"/>
        </w:rPr>
        <w:t xml:space="preserve"> соответствующие</w:t>
      </w:r>
      <w:r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="00BF188D" w:rsidRPr="00590462">
        <w:rPr>
          <w:rFonts w:ascii="Times New Roman" w:hAnsi="Times New Roman" w:cs="Times New Roman"/>
          <w:sz w:val="24"/>
          <w:szCs w:val="24"/>
        </w:rPr>
        <w:t xml:space="preserve">историческому образу народа/правителя. Для получения балла за данный элемент задания </w:t>
      </w:r>
      <w:r w:rsidR="00533F8B" w:rsidRPr="00590462">
        <w:rPr>
          <w:rFonts w:ascii="Times New Roman" w:hAnsi="Times New Roman" w:cs="Times New Roman"/>
          <w:sz w:val="24"/>
          <w:szCs w:val="24"/>
        </w:rPr>
        <w:t>достаточно, верно,</w:t>
      </w:r>
      <w:r w:rsidR="00BF188D" w:rsidRPr="00590462">
        <w:rPr>
          <w:rFonts w:ascii="Times New Roman" w:hAnsi="Times New Roman" w:cs="Times New Roman"/>
          <w:sz w:val="24"/>
          <w:szCs w:val="24"/>
        </w:rPr>
        <w:t xml:space="preserve"> указать одну характерную черту.</w:t>
      </w:r>
    </w:p>
    <w:p w14:paraId="4D1CD1B3" w14:textId="0A9E05C1" w:rsidR="00A46477" w:rsidRPr="00590462" w:rsidRDefault="00A46477" w:rsidP="005908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По 1 баллу за </w:t>
      </w:r>
      <w:r w:rsidR="00521B58" w:rsidRPr="00590462">
        <w:rPr>
          <w:rFonts w:ascii="Times New Roman" w:hAnsi="Times New Roman" w:cs="Times New Roman"/>
          <w:sz w:val="24"/>
          <w:szCs w:val="24"/>
        </w:rPr>
        <w:t>каждый, верно, заполненный элемент</w:t>
      </w:r>
      <w:r w:rsidRPr="00590462">
        <w:rPr>
          <w:rFonts w:ascii="Times New Roman" w:hAnsi="Times New Roman" w:cs="Times New Roman"/>
          <w:sz w:val="24"/>
          <w:szCs w:val="24"/>
        </w:rPr>
        <w:t>.</w:t>
      </w:r>
      <w:r w:rsidR="00521B58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5766FC" w:rsidRPr="00590462">
        <w:rPr>
          <w:rFonts w:ascii="Times New Roman" w:hAnsi="Times New Roman" w:cs="Times New Roman"/>
          <w:sz w:val="24"/>
          <w:szCs w:val="24"/>
        </w:rPr>
        <w:t>2</w:t>
      </w:r>
      <w:r w:rsidR="002B5EAE" w:rsidRPr="00590462">
        <w:rPr>
          <w:rFonts w:ascii="Times New Roman" w:hAnsi="Times New Roman" w:cs="Times New Roman"/>
          <w:sz w:val="24"/>
          <w:szCs w:val="24"/>
        </w:rPr>
        <w:t>5</w:t>
      </w:r>
      <w:r w:rsidRPr="00590462">
        <w:rPr>
          <w:rFonts w:ascii="Times New Roman" w:hAnsi="Times New Roman" w:cs="Times New Roman"/>
          <w:sz w:val="24"/>
          <w:szCs w:val="24"/>
        </w:rPr>
        <w:t xml:space="preserve"> балл</w:t>
      </w:r>
      <w:r w:rsidR="002B5EAE" w:rsidRPr="00590462">
        <w:rPr>
          <w:rFonts w:ascii="Times New Roman" w:hAnsi="Times New Roman" w:cs="Times New Roman"/>
          <w:sz w:val="24"/>
          <w:szCs w:val="24"/>
        </w:rPr>
        <w:t>ов</w:t>
      </w:r>
      <w:r w:rsidRPr="00590462">
        <w:rPr>
          <w:rFonts w:ascii="Times New Roman" w:hAnsi="Times New Roman" w:cs="Times New Roman"/>
          <w:sz w:val="24"/>
          <w:szCs w:val="24"/>
        </w:rPr>
        <w:t>.</w:t>
      </w:r>
    </w:p>
    <w:p w14:paraId="6B8C6FB9" w14:textId="77777777" w:rsidR="002B5EAE" w:rsidRPr="00590462" w:rsidRDefault="002B5EAE" w:rsidP="005908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09CB00" w14:textId="37361B38" w:rsidR="00BB5FAA" w:rsidRPr="00590462" w:rsidRDefault="0028310F" w:rsidP="00D456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5E1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4E05E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709"/>
        <w:gridCol w:w="2410"/>
        <w:gridCol w:w="709"/>
        <w:gridCol w:w="2687"/>
      </w:tblGrid>
      <w:tr w:rsidR="00D456EB" w:rsidRPr="00590462" w14:paraId="1A83AF66" w14:textId="77777777" w:rsidTr="00F5123F">
        <w:tc>
          <w:tcPr>
            <w:tcW w:w="704" w:type="dxa"/>
          </w:tcPr>
          <w:p w14:paraId="001B9895" w14:textId="77777777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DB9454D" w14:textId="5295F471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1">
              <w:rPr>
                <w:rFonts w:ascii="Times New Roman" w:hAnsi="Times New Roman" w:cs="Times New Roman"/>
                <w:sz w:val="24"/>
                <w:szCs w:val="24"/>
              </w:rPr>
              <w:t>Зоя</w:t>
            </w:r>
          </w:p>
        </w:tc>
        <w:tc>
          <w:tcPr>
            <w:tcW w:w="709" w:type="dxa"/>
          </w:tcPr>
          <w:p w14:paraId="07A46528" w14:textId="77777777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48C96AA6" w14:textId="5DF4183C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Константинополя</w:t>
            </w:r>
          </w:p>
        </w:tc>
        <w:tc>
          <w:tcPr>
            <w:tcW w:w="709" w:type="dxa"/>
          </w:tcPr>
          <w:p w14:paraId="720D4834" w14:textId="77777777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87" w:type="dxa"/>
          </w:tcPr>
          <w:p w14:paraId="0297F44C" w14:textId="700547A4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католической</w:t>
            </w:r>
          </w:p>
        </w:tc>
      </w:tr>
      <w:tr w:rsidR="00D456EB" w:rsidRPr="00590462" w14:paraId="554CB870" w14:textId="77777777" w:rsidTr="00F5123F">
        <w:tc>
          <w:tcPr>
            <w:tcW w:w="704" w:type="dxa"/>
          </w:tcPr>
          <w:p w14:paraId="48ECA0D7" w14:textId="77777777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38E33F35" w14:textId="38099749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Палеолог</w:t>
            </w:r>
          </w:p>
        </w:tc>
        <w:tc>
          <w:tcPr>
            <w:tcW w:w="709" w:type="dxa"/>
          </w:tcPr>
          <w:p w14:paraId="00FCABB3" w14:textId="77777777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7853A487" w14:textId="46D227EE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Флорентийской</w:t>
            </w:r>
          </w:p>
        </w:tc>
        <w:tc>
          <w:tcPr>
            <w:tcW w:w="709" w:type="dxa"/>
          </w:tcPr>
          <w:p w14:paraId="3BDBB938" w14:textId="77777777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87" w:type="dxa"/>
          </w:tcPr>
          <w:p w14:paraId="775D6731" w14:textId="7142D52C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</w:tr>
      <w:tr w:rsidR="00D456EB" w:rsidRPr="00590462" w14:paraId="5EB54C3F" w14:textId="77777777" w:rsidTr="00F5123F">
        <w:tc>
          <w:tcPr>
            <w:tcW w:w="704" w:type="dxa"/>
          </w:tcPr>
          <w:p w14:paraId="7B4C816B" w14:textId="77777777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410DD2D1" w14:textId="35169419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византийского</w:t>
            </w:r>
          </w:p>
        </w:tc>
        <w:tc>
          <w:tcPr>
            <w:tcW w:w="709" w:type="dxa"/>
          </w:tcPr>
          <w:p w14:paraId="4A5D79F6" w14:textId="77777777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7F1CAAA1" w14:textId="66B23ECB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Иваном III</w:t>
            </w:r>
          </w:p>
        </w:tc>
        <w:tc>
          <w:tcPr>
            <w:tcW w:w="709" w:type="dxa"/>
          </w:tcPr>
          <w:p w14:paraId="09CAE1A5" w14:textId="77777777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87" w:type="dxa"/>
          </w:tcPr>
          <w:p w14:paraId="473F33DC" w14:textId="52F8B0D5" w:rsidR="00D456EB" w:rsidRPr="00590462" w:rsidRDefault="00D456EB" w:rsidP="00265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62">
              <w:rPr>
                <w:rFonts w:ascii="Times New Roman" w:hAnsi="Times New Roman" w:cs="Times New Roman"/>
                <w:sz w:val="24"/>
                <w:szCs w:val="24"/>
              </w:rPr>
              <w:t>Византийской империи</w:t>
            </w:r>
          </w:p>
        </w:tc>
      </w:tr>
    </w:tbl>
    <w:p w14:paraId="26152F07" w14:textId="456ABFAA" w:rsidR="006C772A" w:rsidRPr="00590462" w:rsidRDefault="006C772A" w:rsidP="00F51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По 1 баллу за каждый правильный ответ. </w:t>
      </w:r>
      <w:r w:rsidR="00F5123F" w:rsidRPr="00590462">
        <w:rPr>
          <w:rFonts w:ascii="Times New Roman" w:hAnsi="Times New Roman" w:cs="Times New Roman"/>
          <w:sz w:val="24"/>
          <w:szCs w:val="24"/>
        </w:rPr>
        <w:t xml:space="preserve">Слова могут быть написаны в любом падеже, так как по тексту есть повторения. </w:t>
      </w:r>
      <w:r w:rsidRPr="00590462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1A5AD9" w:rsidRPr="00590462">
        <w:rPr>
          <w:rFonts w:ascii="Times New Roman" w:hAnsi="Times New Roman" w:cs="Times New Roman"/>
          <w:sz w:val="24"/>
          <w:szCs w:val="24"/>
        </w:rPr>
        <w:t>9</w:t>
      </w:r>
      <w:r w:rsidRPr="00590462">
        <w:rPr>
          <w:rFonts w:ascii="Times New Roman" w:hAnsi="Times New Roman" w:cs="Times New Roman"/>
          <w:sz w:val="24"/>
          <w:szCs w:val="24"/>
        </w:rPr>
        <w:t xml:space="preserve"> балл</w:t>
      </w:r>
      <w:r w:rsidR="0028310F" w:rsidRPr="00590462">
        <w:rPr>
          <w:rFonts w:ascii="Times New Roman" w:hAnsi="Times New Roman" w:cs="Times New Roman"/>
          <w:sz w:val="24"/>
          <w:szCs w:val="24"/>
        </w:rPr>
        <w:t>ов</w:t>
      </w:r>
      <w:r w:rsidRPr="00590462">
        <w:rPr>
          <w:rFonts w:ascii="Times New Roman" w:hAnsi="Times New Roman" w:cs="Times New Roman"/>
          <w:sz w:val="24"/>
          <w:szCs w:val="24"/>
        </w:rPr>
        <w:t>.</w:t>
      </w:r>
    </w:p>
    <w:p w14:paraId="547ED66E" w14:textId="77777777" w:rsidR="00BB5FAA" w:rsidRPr="00590462" w:rsidRDefault="00BB5FA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FBBA54" w14:textId="071768E1" w:rsidR="00BC68E6" w:rsidRPr="00590462" w:rsidRDefault="00DB1188" w:rsidP="004E0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55944330"/>
      <w:r w:rsidRPr="00590462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="00CE242D" w:rsidRPr="00590462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сочинения-эссе</w:t>
      </w:r>
    </w:p>
    <w:p w14:paraId="6795B9F8" w14:textId="77777777" w:rsidR="00D638CD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3867F0" w14:textId="7A609DE1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I. Постановка проблемы и задач</w:t>
      </w:r>
    </w:p>
    <w:p w14:paraId="7CF83E1F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1.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: «Была она предвозвестницей христианской земле, как денница перед солнцем и как заря перед светом» (из «Повести временных лет» о княгине Ольге).</w:t>
      </w:r>
    </w:p>
    <w:p w14:paraId="5A742698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Проблема:</w:t>
      </w: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 xml:space="preserve"> роль личности Ольги в процессе христианизации Руси.</w:t>
      </w:r>
    </w:p>
    <w:p w14:paraId="34F96E76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600F6527" w14:textId="77777777" w:rsidR="00D638CD" w:rsidRPr="00A45E7F" w:rsidRDefault="00D638CD" w:rsidP="00D638CD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1). Рассмотреть основные вехи деятельности княгини Ольги.</w:t>
      </w:r>
    </w:p>
    <w:p w14:paraId="49A88387" w14:textId="77777777" w:rsidR="00D638CD" w:rsidRPr="00A45E7F" w:rsidRDefault="00D638CD" w:rsidP="00D638CD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2). Охарактеризовать позицию княгини по конфессиональному вопросу.</w:t>
      </w:r>
    </w:p>
    <w:p w14:paraId="60CA9D45" w14:textId="77777777" w:rsidR="00D638CD" w:rsidRPr="00A45E7F" w:rsidRDefault="00D638CD" w:rsidP="00D638CD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3). Оценить роль Ольги в процессе христианизации Руси.</w:t>
      </w:r>
    </w:p>
    <w:p w14:paraId="580047FE" w14:textId="5FFCBD5F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2. «Объективный анализ всего комплекса явлений духовной и материальной культуры Киевской Руси убеждает, что основой мировоззренческого и нравственного развития древнерусского общества уже с Х века являлось всё же православное христианство» (П.П. Толочко).</w:t>
      </w:r>
    </w:p>
    <w:p w14:paraId="1DD6B2A4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lastRenderedPageBreak/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Влияние христианства на культуру Древней Руси.</w:t>
      </w:r>
    </w:p>
    <w:p w14:paraId="50900F79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14:paraId="41AE8340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основные стороны материальной культуры Древней Руси.</w:t>
      </w:r>
    </w:p>
    <w:p w14:paraId="5EEE1679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Рассмотреть основные явления духовной культуры Древней Руси.</w:t>
      </w:r>
    </w:p>
    <w:p w14:paraId="6EE11332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влияние христианства на культуру Древней Руси.</w:t>
      </w:r>
    </w:p>
    <w:p w14:paraId="4BAA4CF0" w14:textId="7DF9D873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3. «От всей фигуры Андрея веет чем-то новым; но едва ли эта новизна была добрая. Князь Андрей был суровый и своенравный хозяин, который во всём поступал по-своему, а не по старине и обычаю» (В.О. Ключевский об Андрее Боголюбском).</w:t>
      </w:r>
    </w:p>
    <w:p w14:paraId="5F56830E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Проблема:</w:t>
      </w: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 xml:space="preserve"> Оценка политики Андрея Боголюбского.</w:t>
      </w:r>
    </w:p>
    <w:p w14:paraId="14EE9132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1F44EE3A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1). Рассмотреть основные направления политики Андрея Боголюбского.</w:t>
      </w:r>
    </w:p>
    <w:p w14:paraId="3273F05A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2). Охарактеризовать мероприятия князя с точки зрения разрыва с обычаем.</w:t>
      </w:r>
    </w:p>
    <w:p w14:paraId="24D878E6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3). Оценить деятельность Андрея Боголюбского.</w:t>
      </w:r>
    </w:p>
    <w:p w14:paraId="1FA2DEFB" w14:textId="74F1A60A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4. «Дмитрий Донской — это ключевая фигура своей эпохи. Став князем всего в девять лет и прожив хоть и насыщенную, но недолгую жизнь, он был одним из тех, кто заложил фундамент российской государственности» (Е.Ю. Спицын).</w:t>
      </w:r>
    </w:p>
    <w:p w14:paraId="46510B57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роли Дмитрия Донского в становлении Московского государства.</w:t>
      </w:r>
    </w:p>
    <w:p w14:paraId="2E2CDF60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14:paraId="0A822664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внутреннюю политику Дмитрия Донского.</w:t>
      </w:r>
    </w:p>
    <w:p w14:paraId="3E078CDD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Рассмотреть внешнюю политику Дмитрия Донского</w:t>
      </w:r>
    </w:p>
    <w:p w14:paraId="42B3DF83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вклад Дмитрия Донского в развитие русской государственности.</w:t>
      </w:r>
    </w:p>
    <w:p w14:paraId="09928DA5" w14:textId="2A7DE0C3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E7F">
        <w:rPr>
          <w:rFonts w:ascii="Times New Roman" w:hAnsi="Times New Roman" w:cs="Times New Roman"/>
          <w:b/>
          <w:sz w:val="24"/>
          <w:szCs w:val="24"/>
        </w:rPr>
        <w:t xml:space="preserve">5. «Москва перехватила инициативу </w:t>
      </w:r>
      <w:r w:rsidR="004C3F07">
        <w:rPr>
          <w:rFonts w:ascii="Times New Roman" w:hAnsi="Times New Roman" w:cs="Times New Roman"/>
          <w:b/>
          <w:sz w:val="24"/>
          <w:szCs w:val="24"/>
        </w:rPr>
        <w:t>«</w:t>
      </w:r>
      <w:r w:rsidRPr="00A45E7F">
        <w:rPr>
          <w:rFonts w:ascii="Times New Roman" w:hAnsi="Times New Roman" w:cs="Times New Roman"/>
          <w:b/>
          <w:sz w:val="24"/>
          <w:szCs w:val="24"/>
        </w:rPr>
        <w:t>объединения</w:t>
      </w:r>
      <w:r w:rsidR="004C3F07">
        <w:rPr>
          <w:rFonts w:ascii="Times New Roman" w:hAnsi="Times New Roman" w:cs="Times New Roman"/>
          <w:b/>
          <w:sz w:val="24"/>
          <w:szCs w:val="24"/>
        </w:rPr>
        <w:t>»</w:t>
      </w:r>
      <w:r w:rsidRPr="00A45E7F">
        <w:rPr>
          <w:rFonts w:ascii="Times New Roman" w:hAnsi="Times New Roman" w:cs="Times New Roman"/>
          <w:b/>
          <w:sz w:val="24"/>
          <w:szCs w:val="24"/>
        </w:rPr>
        <w:t>, потому что именно там скопились страстные, энергичные, неукротимые люди. От них пошли дети и внуки, которые не знали иного отечества, кроме Москвы» (Л.Н. Гумилёв).</w:t>
      </w:r>
    </w:p>
    <w:p w14:paraId="56509961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 w:cs="Times New Roman"/>
          <w:sz w:val="24"/>
          <w:szCs w:val="24"/>
        </w:rPr>
        <w:t xml:space="preserve"> Оценка факторов возвышения Москвы.</w:t>
      </w:r>
    </w:p>
    <w:p w14:paraId="6D18FF0B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72FD3CE8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1). Рассмотреть условия возвышения Московского княжества.</w:t>
      </w:r>
    </w:p>
    <w:p w14:paraId="7816907B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2). Охарактеризовать деятельность первых московских князей в этом процессе.</w:t>
      </w:r>
    </w:p>
    <w:p w14:paraId="14B1B6CC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3). Оценить факторы, повлиявшие на возвышение Московского княжества.</w:t>
      </w:r>
    </w:p>
    <w:p w14:paraId="00BE6A2F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A45E7F">
        <w:rPr>
          <w:rFonts w:ascii="Times New Roman" w:hAnsi="Times New Roman" w:cs="Times New Roman"/>
          <w:b/>
          <w:sz w:val="24"/>
          <w:szCs w:val="24"/>
        </w:rPr>
        <w:t xml:space="preserve"> «С одной стороны, эпоха Грозного — одна из самых мрачных полос российской истории, а с другой стороны, это время превращения России в огромную державу, включившую Казанское и Астраханское ханства, Западную Сибирь от Ледовитого океана до Каспия, упрочившую международный престиж и расширившую торговые и культурные связи с Европой и Азией» (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А.А. Зимин</w:t>
      </w:r>
      <w:r w:rsidRPr="00A45E7F">
        <w:rPr>
          <w:rFonts w:ascii="Times New Roman" w:hAnsi="Times New Roman" w:cs="Times New Roman"/>
          <w:b/>
          <w:sz w:val="24"/>
          <w:szCs w:val="24"/>
        </w:rPr>
        <w:t>).</w:t>
      </w:r>
    </w:p>
    <w:p w14:paraId="23FC37C9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 w:cs="Times New Roman"/>
          <w:sz w:val="24"/>
          <w:szCs w:val="24"/>
        </w:rPr>
        <w:t xml:space="preserve"> Оценка политики Ивана Грозного.</w:t>
      </w:r>
    </w:p>
    <w:p w14:paraId="1DF4E207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568FFAE0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1). Рассмотреть основные мероприятия политики Ивана Грозного.</w:t>
      </w:r>
    </w:p>
    <w:p w14:paraId="6C983AC7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2). Охарактеризовать положение Российского государства к концу правления Ивана Грозного.</w:t>
      </w:r>
    </w:p>
    <w:p w14:paraId="2713CCE5" w14:textId="77777777" w:rsidR="00D638CD" w:rsidRPr="00A45E7F" w:rsidRDefault="00D638CD" w:rsidP="00D63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3). Оценить политику Ивана Грозного.</w:t>
      </w:r>
    </w:p>
    <w:p w14:paraId="344593A4" w14:textId="70ECA96A" w:rsidR="00CE242D" w:rsidRPr="004E05E1" w:rsidRDefault="00CE242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5E1">
        <w:rPr>
          <w:rFonts w:ascii="Times New Roman" w:hAnsi="Times New Roman" w:cs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</w:t>
      </w:r>
      <w:r w:rsidR="00276050" w:rsidRPr="004E05E1">
        <w:rPr>
          <w:rFonts w:ascii="Times New Roman" w:hAnsi="Times New Roman" w:cs="Times New Roman"/>
          <w:b/>
          <w:bCs/>
          <w:sz w:val="24"/>
          <w:szCs w:val="24"/>
        </w:rPr>
        <w:t xml:space="preserve"> и проблемы</w:t>
      </w:r>
      <w:r w:rsidR="004A6AEC" w:rsidRPr="004E05E1">
        <w:rPr>
          <w:rFonts w:ascii="Times New Roman" w:hAnsi="Times New Roman" w:cs="Times New Roman"/>
          <w:b/>
          <w:bCs/>
          <w:sz w:val="24"/>
          <w:szCs w:val="24"/>
        </w:rPr>
        <w:t xml:space="preserve"> (в том числе по форме)</w:t>
      </w:r>
      <w:r w:rsidRPr="004E05E1">
        <w:rPr>
          <w:rFonts w:ascii="Times New Roman" w:hAnsi="Times New Roman" w:cs="Times New Roman"/>
          <w:b/>
          <w:bCs/>
          <w:sz w:val="24"/>
          <w:szCs w:val="24"/>
        </w:rPr>
        <w:t>, напрямую связанные со смыслом высказывания!!!</w:t>
      </w:r>
    </w:p>
    <w:p w14:paraId="012472C8" w14:textId="77777777" w:rsidR="0097501D" w:rsidRPr="004E05E1" w:rsidRDefault="0097501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C517CF" w14:textId="46E944A5" w:rsidR="00C31637" w:rsidRPr="00590462" w:rsidRDefault="00CE242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462">
        <w:rPr>
          <w:rFonts w:ascii="Times New Roman" w:hAnsi="Times New Roman" w:cs="Times New Roman"/>
          <w:b/>
          <w:bCs/>
          <w:sz w:val="24"/>
          <w:szCs w:val="24"/>
        </w:rPr>
        <w:t>II. Критерии оценивания</w:t>
      </w:r>
    </w:p>
    <w:p w14:paraId="6FC18D85" w14:textId="78E8F69B" w:rsidR="00C31F45" w:rsidRPr="00590462" w:rsidRDefault="009C0193" w:rsidP="00C31F4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.1. Обоснование выбора темы (до 5 баллов)</w:t>
      </w:r>
    </w:p>
    <w:p w14:paraId="6FF79E0F" w14:textId="3FBD4D54" w:rsidR="00C31F45" w:rsidRPr="00590462" w:rsidRDefault="00EB4FB4" w:rsidP="00EB4F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</w:rPr>
        <w:t xml:space="preserve">аксимально 5 баллов </w:t>
      </w:r>
      <w:r w:rsidR="00C31F45" w:rsidRPr="00590462">
        <w:rPr>
          <w:rFonts w:ascii="Times New Roman" w:hAnsi="Times New Roman" w:cs="Times New Roman"/>
          <w:sz w:val="24"/>
          <w:szCs w:val="24"/>
        </w:rPr>
        <w:t>за внятное оригинальное объяснение, демонстрирующее заинтересованность в теме.</w:t>
      </w:r>
    </w:p>
    <w:p w14:paraId="4757F023" w14:textId="5CF65BF4" w:rsidR="00C31F45" w:rsidRPr="00590462" w:rsidRDefault="00EB4FB4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</w:rPr>
        <w:t>4 балла</w:t>
      </w:r>
      <w:r w:rsidR="00C31F45" w:rsidRPr="00590462">
        <w:rPr>
          <w:rFonts w:ascii="Times New Roman" w:hAnsi="Times New Roman" w:cs="Times New Roman"/>
          <w:sz w:val="24"/>
          <w:szCs w:val="24"/>
        </w:rPr>
        <w:t xml:space="preserve"> за внятное объяснение без демонстрации особой личной заинтересованности.</w:t>
      </w:r>
    </w:p>
    <w:p w14:paraId="4C136605" w14:textId="72327B93" w:rsidR="00C31F45" w:rsidRPr="00590462" w:rsidRDefault="00EB4FB4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="00C31F45" w:rsidRPr="00590462">
        <w:rPr>
          <w:rFonts w:ascii="Times New Roman" w:hAnsi="Times New Roman" w:cs="Times New Roman"/>
          <w:sz w:val="24"/>
          <w:szCs w:val="24"/>
        </w:rPr>
        <w:t xml:space="preserve"> за формальное объяснение в нескольких предложениях.</w:t>
      </w:r>
    </w:p>
    <w:p w14:paraId="44491D04" w14:textId="15BBB1BD" w:rsidR="00C31F45" w:rsidRPr="00590462" w:rsidRDefault="00EB4FB4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C31F45" w:rsidRPr="00590462">
        <w:rPr>
          <w:rFonts w:ascii="Times New Roman" w:hAnsi="Times New Roman" w:cs="Times New Roman"/>
          <w:sz w:val="24"/>
          <w:szCs w:val="24"/>
        </w:rPr>
        <w:t xml:space="preserve"> за одну фразу (я выбрал, т.к. мне интересно или т.к. период важен).</w:t>
      </w:r>
    </w:p>
    <w:p w14:paraId="7DFB3DD0" w14:textId="5C9E5289" w:rsidR="00C31F45" w:rsidRPr="00590462" w:rsidRDefault="00EB4FB4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="00C31F45" w:rsidRPr="00590462">
        <w:rPr>
          <w:rFonts w:ascii="Times New Roman" w:hAnsi="Times New Roman" w:cs="Times New Roman"/>
          <w:sz w:val="24"/>
          <w:szCs w:val="24"/>
        </w:rPr>
        <w:t xml:space="preserve"> нет объяснения.</w:t>
      </w:r>
    </w:p>
    <w:p w14:paraId="46CA0D47" w14:textId="3051714E" w:rsidR="00C31637" w:rsidRPr="00590462" w:rsidRDefault="009C0193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CE242D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CE242D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. Постановка проблемы и задач (до 5</w:t>
      </w:r>
      <w:r w:rsidR="00C31637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E242D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баллов)</w:t>
      </w:r>
    </w:p>
    <w:p w14:paraId="2A3489B4" w14:textId="6D43328F" w:rsidR="00C31637" w:rsidRPr="00590462" w:rsidRDefault="00CE242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1) Постановка проблемы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(до 2баллов)</w:t>
      </w:r>
      <w:r w:rsidRPr="00590462">
        <w:rPr>
          <w:rFonts w:ascii="Times New Roman" w:hAnsi="Times New Roman" w:cs="Times New Roman"/>
          <w:sz w:val="24"/>
          <w:szCs w:val="24"/>
        </w:rPr>
        <w:t>.</w:t>
      </w:r>
    </w:p>
    <w:p w14:paraId="7E9E704F" w14:textId="77777777" w:rsidR="00C31637" w:rsidRPr="00590462" w:rsidRDefault="00CE242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сформулирована корректно, в явном</w:t>
      </w:r>
      <w:r w:rsidR="00C31637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виде.</w:t>
      </w:r>
    </w:p>
    <w:p w14:paraId="3A798CFB" w14:textId="1F47815C" w:rsidR="00CE242D" w:rsidRPr="00590462" w:rsidRDefault="00CE242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</w:t>
      </w:r>
      <w:r w:rsidR="00C31637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понимает.</w:t>
      </w:r>
    </w:p>
    <w:p w14:paraId="01756CF3" w14:textId="7C974734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14:paraId="62F1B024" w14:textId="6CFF3A27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2) Постановка задач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(до 3 баллов)</w:t>
      </w:r>
      <w:r w:rsidRPr="00590462">
        <w:rPr>
          <w:rFonts w:ascii="Times New Roman" w:hAnsi="Times New Roman" w:cs="Times New Roman"/>
          <w:sz w:val="24"/>
          <w:szCs w:val="24"/>
        </w:rPr>
        <w:t>.</w:t>
      </w:r>
    </w:p>
    <w:p w14:paraId="05A85AE8" w14:textId="77777777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14:paraId="588B8418" w14:textId="77777777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14:paraId="36EE2366" w14:textId="77777777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14:paraId="529390FF" w14:textId="68D0D3BF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задачи не сформулированы.</w:t>
      </w:r>
    </w:p>
    <w:p w14:paraId="1DA96622" w14:textId="7F984C0A" w:rsidR="00C31637" w:rsidRPr="00590462" w:rsidRDefault="009C0193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C31637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C31637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. Раскрытие задач (до 15 баллов)</w:t>
      </w:r>
    </w:p>
    <w:p w14:paraId="65CBEAEA" w14:textId="77777777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Каждая из трёх задач оценивается в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590462">
        <w:rPr>
          <w:rFonts w:ascii="Times New Roman" w:hAnsi="Times New Roman" w:cs="Times New Roman"/>
          <w:sz w:val="24"/>
          <w:szCs w:val="24"/>
        </w:rPr>
        <w:t>.</w:t>
      </w:r>
    </w:p>
    <w:p w14:paraId="28F77EA0" w14:textId="77777777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(до 2 баллов)</w:t>
      </w:r>
      <w:r w:rsidRPr="00590462">
        <w:rPr>
          <w:rFonts w:ascii="Times New Roman" w:hAnsi="Times New Roman" w:cs="Times New Roman"/>
          <w:sz w:val="24"/>
          <w:szCs w:val="24"/>
        </w:rPr>
        <w:t>.</w:t>
      </w:r>
    </w:p>
    <w:p w14:paraId="3F545D26" w14:textId="228650F9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14:paraId="76649352" w14:textId="0B74AF59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14:paraId="0496D095" w14:textId="77777777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14:paraId="11A62D34" w14:textId="77777777" w:rsidR="00D82A9A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2) Аргументированность авторской позиции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(до 3</w:t>
      </w:r>
      <w:r w:rsidR="00D82A9A" w:rsidRPr="005904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баллов)</w:t>
      </w:r>
      <w:r w:rsidRPr="00590462">
        <w:rPr>
          <w:rFonts w:ascii="Times New Roman" w:hAnsi="Times New Roman" w:cs="Times New Roman"/>
          <w:sz w:val="24"/>
          <w:szCs w:val="24"/>
        </w:rPr>
        <w:t>. •3 балла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выставляется,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если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все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приведённые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автором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тезисы аргументированы полно и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корректно.</w:t>
      </w:r>
    </w:p>
    <w:p w14:paraId="1BF86B8B" w14:textId="77777777" w:rsidR="00D82A9A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14:paraId="2A691A27" w14:textId="1142F4E9" w:rsidR="00D82A9A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выставляется,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если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аргументация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носит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обыденный, эмоциональный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характер.</w:t>
      </w:r>
    </w:p>
    <w:p w14:paraId="7C7E384E" w14:textId="50BA49C3" w:rsidR="00D82A9A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конкретных аргументов в подтверждение авторской позиции</w:t>
      </w:r>
      <w:r w:rsidR="00D82A9A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нет.</w:t>
      </w:r>
    </w:p>
    <w:p w14:paraId="2E584278" w14:textId="316DB2E4" w:rsidR="00C31637" w:rsidRPr="00590462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Если участник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590462">
        <w:rPr>
          <w:rFonts w:ascii="Times New Roman" w:hAnsi="Times New Roman" w:cs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по критериям одной задачи</w:t>
      </w:r>
      <w:r w:rsidRPr="00590462">
        <w:rPr>
          <w:rFonts w:ascii="Times New Roman" w:hAnsi="Times New Roman" w:cs="Times New Roman"/>
          <w:sz w:val="24"/>
          <w:szCs w:val="24"/>
        </w:rPr>
        <w:t xml:space="preserve">, т.е. за эту часть работы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не может быть выставлено более 5</w:t>
      </w:r>
      <w:r w:rsidR="00D82A9A" w:rsidRPr="005904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баллов</w:t>
      </w:r>
      <w:r w:rsidRPr="00590462">
        <w:rPr>
          <w:rFonts w:ascii="Times New Roman" w:hAnsi="Times New Roman" w:cs="Times New Roman"/>
          <w:sz w:val="24"/>
          <w:szCs w:val="24"/>
        </w:rPr>
        <w:t>.</w:t>
      </w:r>
    </w:p>
    <w:p w14:paraId="6915F22E" w14:textId="301B45D3" w:rsidR="00D82A9A" w:rsidRPr="00590462" w:rsidRDefault="009C0193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D82A9A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D82A9A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. Знание различных точек зрения по избранной теме (до 5 баллов)</w:t>
      </w:r>
    </w:p>
    <w:p w14:paraId="25B72041" w14:textId="445EDC85" w:rsidR="00D82A9A" w:rsidRPr="00590462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14:paraId="62A30676" w14:textId="77777777" w:rsidR="00D82A9A" w:rsidRPr="00590462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4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14:paraId="45922747" w14:textId="12F9B11A" w:rsidR="00D82A9A" w:rsidRPr="00590462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14:paraId="133F39A8" w14:textId="7B939368" w:rsidR="00D82A9A" w:rsidRPr="00590462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14:paraId="02AFB135" w14:textId="77777777" w:rsidR="00D82A9A" w:rsidRPr="00590462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14:paraId="587492A5" w14:textId="628E2562" w:rsidR="00D82A9A" w:rsidRPr="00590462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14:paraId="32029ECC" w14:textId="477C3A13" w:rsidR="00D82A9A" w:rsidRPr="00590462" w:rsidRDefault="009C0193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D82A9A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D82A9A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. Творческий характер восприятия темы, её осмысления (до 5 баллов)</w:t>
      </w:r>
    </w:p>
    <w:p w14:paraId="288A440F" w14:textId="77777777" w:rsidR="00D82A9A" w:rsidRPr="00590462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14:paraId="2BC129AC" w14:textId="77777777" w:rsidR="00D82A9A" w:rsidRPr="00590462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3–4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14:paraId="7B6B07BE" w14:textId="5414F77D" w:rsidR="00153291" w:rsidRPr="00590462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1–2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</w:t>
      </w:r>
      <w:r w:rsidR="00153291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убеждён»,</w:t>
      </w:r>
      <w:r w:rsidR="00153291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</w:t>
      </w:r>
      <w:r w:rsidR="00153291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т.д.).</w:t>
      </w:r>
    </w:p>
    <w:p w14:paraId="023D035C" w14:textId="5A56A499" w:rsidR="00D82A9A" w:rsidRPr="00590462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работа носит реферативный характер, т.е.</w:t>
      </w:r>
      <w:r w:rsidR="004A6AEC" w:rsidRPr="00590462">
        <w:rPr>
          <w:rFonts w:ascii="Times New Roman" w:hAnsi="Times New Roman" w:cs="Times New Roman"/>
          <w:sz w:val="24"/>
          <w:szCs w:val="24"/>
        </w:rPr>
        <w:t xml:space="preserve"> </w:t>
      </w:r>
      <w:r w:rsidRPr="00590462">
        <w:rPr>
          <w:rFonts w:ascii="Times New Roman" w:hAnsi="Times New Roman" w:cs="Times New Roman"/>
          <w:sz w:val="24"/>
          <w:szCs w:val="24"/>
        </w:rPr>
        <w:t>представляет собой пересказ учебника либо литературы без творческого начала вообще («Иван Грозный родился, женился» и т.д.).</w:t>
      </w:r>
    </w:p>
    <w:p w14:paraId="4C5C1800" w14:textId="5169714D" w:rsidR="004A6AEC" w:rsidRPr="00590462" w:rsidRDefault="009C0193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4A6AEC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4A6AEC" w:rsidRPr="00590462">
        <w:rPr>
          <w:rFonts w:ascii="Times New Roman" w:hAnsi="Times New Roman" w:cs="Times New Roman"/>
          <w:b/>
          <w:bCs/>
          <w:sz w:val="24"/>
          <w:szCs w:val="24"/>
          <w:u w:val="single"/>
        </w:rPr>
        <w:t>. Выводы (до 5 баллов)</w:t>
      </w:r>
    </w:p>
    <w:p w14:paraId="2C5FFDA9" w14:textId="79930F1D" w:rsidR="004A6AEC" w:rsidRPr="00590462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1) Выводы по каждой из задач (до 3 баллов).</w:t>
      </w:r>
    </w:p>
    <w:p w14:paraId="385E0272" w14:textId="0990A762" w:rsidR="004A6AEC" w:rsidRPr="00590462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14:paraId="445A7CCD" w14:textId="77777777" w:rsidR="004A6AEC" w:rsidRPr="00590462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14:paraId="6DC8B963" w14:textId="487D059F" w:rsidR="004A6AEC" w:rsidRPr="00590462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14:paraId="48F56756" w14:textId="5CFE5499" w:rsidR="004A6AEC" w:rsidRPr="00590462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2) Общий вывод по эссе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(до 2 баллов)</w:t>
      </w:r>
      <w:r w:rsidRPr="00590462">
        <w:rPr>
          <w:rFonts w:ascii="Times New Roman" w:hAnsi="Times New Roman" w:cs="Times New Roman"/>
          <w:sz w:val="24"/>
          <w:szCs w:val="24"/>
        </w:rPr>
        <w:t>.</w:t>
      </w:r>
    </w:p>
    <w:p w14:paraId="434CF828" w14:textId="77777777" w:rsidR="004A6AEC" w:rsidRPr="00590462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14:paraId="70EBCE46" w14:textId="77777777" w:rsidR="004A6AEC" w:rsidRPr="00590462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>•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14:paraId="602E8E57" w14:textId="75178967" w:rsidR="004A6AEC" w:rsidRPr="00590462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b/>
          <w:bCs/>
          <w:sz w:val="24"/>
          <w:szCs w:val="24"/>
        </w:rPr>
        <w:t>•0 баллов</w:t>
      </w:r>
      <w:r w:rsidRPr="00590462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не сформулирован.</w:t>
      </w:r>
    </w:p>
    <w:p w14:paraId="1A79A36B" w14:textId="77777777" w:rsidR="00A27970" w:rsidRPr="00590462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462">
        <w:rPr>
          <w:rFonts w:ascii="Times New Roman" w:hAnsi="Times New Roman" w:cs="Times New Roman"/>
          <w:sz w:val="24"/>
          <w:szCs w:val="24"/>
        </w:rPr>
        <w:t xml:space="preserve">Если участник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590462">
        <w:rPr>
          <w:rFonts w:ascii="Times New Roman" w:hAnsi="Times New Roman" w:cs="Times New Roman"/>
          <w:sz w:val="24"/>
          <w:szCs w:val="24"/>
        </w:rPr>
        <w:t xml:space="preserve">, то этот критерий оценивается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только</w:t>
      </w:r>
      <w:r w:rsidRPr="00590462">
        <w:rPr>
          <w:rFonts w:ascii="Times New Roman" w:hAnsi="Times New Roman" w:cs="Times New Roman"/>
          <w:sz w:val="24"/>
          <w:szCs w:val="24"/>
        </w:rPr>
        <w:t xml:space="preserve"> по пункту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«Общий вывод по эссе»</w:t>
      </w:r>
      <w:r w:rsidRPr="00590462">
        <w:rPr>
          <w:rFonts w:ascii="Times New Roman" w:hAnsi="Times New Roman" w:cs="Times New Roman"/>
          <w:sz w:val="24"/>
          <w:szCs w:val="24"/>
        </w:rPr>
        <w:t xml:space="preserve">, т.е. за эту часть работы 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>не может быть выставлено более 2 баллов</w:t>
      </w:r>
      <w:r w:rsidRPr="00590462">
        <w:rPr>
          <w:rFonts w:ascii="Times New Roman" w:hAnsi="Times New Roman" w:cs="Times New Roman"/>
          <w:sz w:val="24"/>
          <w:szCs w:val="24"/>
        </w:rPr>
        <w:t>.</w:t>
      </w:r>
    </w:p>
    <w:p w14:paraId="24004654" w14:textId="0817BCF2" w:rsidR="004A6AEC" w:rsidRPr="009C0193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462">
        <w:rPr>
          <w:rFonts w:ascii="Times New Roman" w:hAnsi="Times New Roman" w:cs="Times New Roman"/>
          <w:b/>
          <w:bCs/>
          <w:sz w:val="24"/>
          <w:szCs w:val="24"/>
        </w:rPr>
        <w:t xml:space="preserve">Максимум за задание – </w:t>
      </w:r>
      <w:r w:rsidR="00C31F45" w:rsidRPr="00590462">
        <w:rPr>
          <w:rFonts w:ascii="Times New Roman" w:hAnsi="Times New Roman" w:cs="Times New Roman"/>
          <w:b/>
          <w:bCs/>
          <w:sz w:val="24"/>
          <w:szCs w:val="24"/>
        </w:rPr>
        <w:t>40</w:t>
      </w:r>
      <w:r w:rsidRPr="00590462"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  <w:bookmarkEnd w:id="3"/>
    </w:p>
    <w:sectPr w:rsidR="004A6AEC" w:rsidRPr="009C019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68A42" w14:textId="77777777" w:rsidR="005018D8" w:rsidRDefault="005018D8" w:rsidP="004E05E1">
      <w:pPr>
        <w:spacing w:after="0" w:line="240" w:lineRule="auto"/>
      </w:pPr>
      <w:r>
        <w:separator/>
      </w:r>
    </w:p>
  </w:endnote>
  <w:endnote w:type="continuationSeparator" w:id="0">
    <w:p w14:paraId="717244B6" w14:textId="77777777" w:rsidR="005018D8" w:rsidRDefault="005018D8" w:rsidP="004E0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545269"/>
      <w:docPartObj>
        <w:docPartGallery w:val="Page Numbers (Bottom of Page)"/>
        <w:docPartUnique/>
      </w:docPartObj>
    </w:sdtPr>
    <w:sdtContent>
      <w:p w14:paraId="0BCD537A" w14:textId="57878E22" w:rsidR="004E05E1" w:rsidRDefault="004E05E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DDBB84F" w14:textId="77777777" w:rsidR="004E05E1" w:rsidRDefault="004E05E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50AC1" w14:textId="77777777" w:rsidR="005018D8" w:rsidRDefault="005018D8" w:rsidP="004E05E1">
      <w:pPr>
        <w:spacing w:after="0" w:line="240" w:lineRule="auto"/>
      </w:pPr>
      <w:r>
        <w:separator/>
      </w:r>
    </w:p>
  </w:footnote>
  <w:footnote w:type="continuationSeparator" w:id="0">
    <w:p w14:paraId="685488EA" w14:textId="77777777" w:rsidR="005018D8" w:rsidRDefault="005018D8" w:rsidP="004E0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05320" w14:textId="5CFC276D" w:rsidR="004E05E1" w:rsidRDefault="004E05E1">
    <w:pPr>
      <w:pStyle w:val="aa"/>
      <w:jc w:val="center"/>
    </w:pPr>
  </w:p>
  <w:p w14:paraId="2554DA42" w14:textId="77777777" w:rsidR="004E05E1" w:rsidRDefault="004E05E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C13B0"/>
    <w:multiLevelType w:val="hybridMultilevel"/>
    <w:tmpl w:val="8552421E"/>
    <w:lvl w:ilvl="0" w:tplc="94060F5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0A00E69"/>
    <w:multiLevelType w:val="hybridMultilevel"/>
    <w:tmpl w:val="B8D6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E64DB"/>
    <w:multiLevelType w:val="hybridMultilevel"/>
    <w:tmpl w:val="1D30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9110E"/>
    <w:multiLevelType w:val="hybridMultilevel"/>
    <w:tmpl w:val="D0307F16"/>
    <w:lvl w:ilvl="0" w:tplc="EAB8544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871522"/>
    <w:multiLevelType w:val="hybridMultilevel"/>
    <w:tmpl w:val="97425CEA"/>
    <w:lvl w:ilvl="0" w:tplc="E1FAF9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B4437D4"/>
    <w:multiLevelType w:val="hybridMultilevel"/>
    <w:tmpl w:val="CA327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E51FF"/>
    <w:multiLevelType w:val="hybridMultilevel"/>
    <w:tmpl w:val="F24AA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7E1358E"/>
    <w:multiLevelType w:val="hybridMultilevel"/>
    <w:tmpl w:val="561E0E74"/>
    <w:lvl w:ilvl="0" w:tplc="B610FE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12AFE"/>
    <w:rsid w:val="00023AA9"/>
    <w:rsid w:val="00024771"/>
    <w:rsid w:val="0003656E"/>
    <w:rsid w:val="000379E5"/>
    <w:rsid w:val="0004076F"/>
    <w:rsid w:val="000440EC"/>
    <w:rsid w:val="0004521A"/>
    <w:rsid w:val="00052148"/>
    <w:rsid w:val="00076E48"/>
    <w:rsid w:val="000A16D2"/>
    <w:rsid w:val="000C5316"/>
    <w:rsid w:val="000D14FE"/>
    <w:rsid w:val="000F0368"/>
    <w:rsid w:val="000F1377"/>
    <w:rsid w:val="000F2A73"/>
    <w:rsid w:val="000F51A7"/>
    <w:rsid w:val="00107695"/>
    <w:rsid w:val="001142EB"/>
    <w:rsid w:val="00115EFF"/>
    <w:rsid w:val="00134366"/>
    <w:rsid w:val="00140A09"/>
    <w:rsid w:val="00153291"/>
    <w:rsid w:val="00170FC9"/>
    <w:rsid w:val="001952A9"/>
    <w:rsid w:val="001A59F9"/>
    <w:rsid w:val="001A5AD9"/>
    <w:rsid w:val="001A609D"/>
    <w:rsid w:val="001B40BF"/>
    <w:rsid w:val="001C22C7"/>
    <w:rsid w:val="001C33FB"/>
    <w:rsid w:val="001F55C3"/>
    <w:rsid w:val="001F5D97"/>
    <w:rsid w:val="00211B76"/>
    <w:rsid w:val="00220E42"/>
    <w:rsid w:val="00230A11"/>
    <w:rsid w:val="002408C1"/>
    <w:rsid w:val="002415A2"/>
    <w:rsid w:val="00254438"/>
    <w:rsid w:val="00265AA4"/>
    <w:rsid w:val="0027191A"/>
    <w:rsid w:val="00276050"/>
    <w:rsid w:val="002778A6"/>
    <w:rsid w:val="0028310F"/>
    <w:rsid w:val="00286E14"/>
    <w:rsid w:val="002B5430"/>
    <w:rsid w:val="002B5EAE"/>
    <w:rsid w:val="002C7CCB"/>
    <w:rsid w:val="002E0E13"/>
    <w:rsid w:val="002E178D"/>
    <w:rsid w:val="00312647"/>
    <w:rsid w:val="00317C36"/>
    <w:rsid w:val="003211AD"/>
    <w:rsid w:val="0033585F"/>
    <w:rsid w:val="00342428"/>
    <w:rsid w:val="00344D26"/>
    <w:rsid w:val="00362C40"/>
    <w:rsid w:val="00363B76"/>
    <w:rsid w:val="00366103"/>
    <w:rsid w:val="00367D09"/>
    <w:rsid w:val="00371081"/>
    <w:rsid w:val="00376A57"/>
    <w:rsid w:val="003B7C2D"/>
    <w:rsid w:val="003C40D4"/>
    <w:rsid w:val="003C42B9"/>
    <w:rsid w:val="003C537E"/>
    <w:rsid w:val="003D1C02"/>
    <w:rsid w:val="003D26FC"/>
    <w:rsid w:val="003D2C4C"/>
    <w:rsid w:val="00404135"/>
    <w:rsid w:val="00417A28"/>
    <w:rsid w:val="004458EF"/>
    <w:rsid w:val="00447B12"/>
    <w:rsid w:val="0045476E"/>
    <w:rsid w:val="004547A3"/>
    <w:rsid w:val="00482B0A"/>
    <w:rsid w:val="0048652C"/>
    <w:rsid w:val="00486F33"/>
    <w:rsid w:val="004940AE"/>
    <w:rsid w:val="00495255"/>
    <w:rsid w:val="004A364E"/>
    <w:rsid w:val="004A6AEC"/>
    <w:rsid w:val="004B4C69"/>
    <w:rsid w:val="004C2563"/>
    <w:rsid w:val="004C3F07"/>
    <w:rsid w:val="004E05E1"/>
    <w:rsid w:val="004E3207"/>
    <w:rsid w:val="004E5C6A"/>
    <w:rsid w:val="004E6BCB"/>
    <w:rsid w:val="004F1DF0"/>
    <w:rsid w:val="004F3956"/>
    <w:rsid w:val="005018D8"/>
    <w:rsid w:val="00521B58"/>
    <w:rsid w:val="00533F8B"/>
    <w:rsid w:val="005362F1"/>
    <w:rsid w:val="0055210A"/>
    <w:rsid w:val="0056737F"/>
    <w:rsid w:val="005766FC"/>
    <w:rsid w:val="00582C09"/>
    <w:rsid w:val="00583669"/>
    <w:rsid w:val="00590462"/>
    <w:rsid w:val="0059086B"/>
    <w:rsid w:val="005A4A19"/>
    <w:rsid w:val="005A66DA"/>
    <w:rsid w:val="005B073F"/>
    <w:rsid w:val="005C51FE"/>
    <w:rsid w:val="005C687E"/>
    <w:rsid w:val="005C73E1"/>
    <w:rsid w:val="005C7B4A"/>
    <w:rsid w:val="005D0C01"/>
    <w:rsid w:val="005D1A73"/>
    <w:rsid w:val="005F1F8B"/>
    <w:rsid w:val="0060757D"/>
    <w:rsid w:val="00616F9F"/>
    <w:rsid w:val="00623895"/>
    <w:rsid w:val="0062551C"/>
    <w:rsid w:val="006327DC"/>
    <w:rsid w:val="00633D9D"/>
    <w:rsid w:val="00642322"/>
    <w:rsid w:val="00644192"/>
    <w:rsid w:val="00645BFC"/>
    <w:rsid w:val="006635D9"/>
    <w:rsid w:val="006815F0"/>
    <w:rsid w:val="0069041D"/>
    <w:rsid w:val="00690E92"/>
    <w:rsid w:val="006A0DC5"/>
    <w:rsid w:val="006A471D"/>
    <w:rsid w:val="006A76E9"/>
    <w:rsid w:val="006B0A18"/>
    <w:rsid w:val="006B1D12"/>
    <w:rsid w:val="006B266B"/>
    <w:rsid w:val="006C2B08"/>
    <w:rsid w:val="006C3719"/>
    <w:rsid w:val="006C3B8D"/>
    <w:rsid w:val="006C772A"/>
    <w:rsid w:val="006D255C"/>
    <w:rsid w:val="006E381C"/>
    <w:rsid w:val="0071039A"/>
    <w:rsid w:val="007163FF"/>
    <w:rsid w:val="007233A7"/>
    <w:rsid w:val="0072343D"/>
    <w:rsid w:val="00726595"/>
    <w:rsid w:val="0073474A"/>
    <w:rsid w:val="007440B7"/>
    <w:rsid w:val="00744BB0"/>
    <w:rsid w:val="0075018A"/>
    <w:rsid w:val="00757E3F"/>
    <w:rsid w:val="0076379C"/>
    <w:rsid w:val="00777A8F"/>
    <w:rsid w:val="007A385E"/>
    <w:rsid w:val="007B1154"/>
    <w:rsid w:val="007C2239"/>
    <w:rsid w:val="007C65EA"/>
    <w:rsid w:val="007D07A1"/>
    <w:rsid w:val="007F2853"/>
    <w:rsid w:val="007F6B26"/>
    <w:rsid w:val="00802E6F"/>
    <w:rsid w:val="00822D8A"/>
    <w:rsid w:val="008326DD"/>
    <w:rsid w:val="00843C5E"/>
    <w:rsid w:val="00846785"/>
    <w:rsid w:val="008524CA"/>
    <w:rsid w:val="008617BD"/>
    <w:rsid w:val="00872485"/>
    <w:rsid w:val="0089596F"/>
    <w:rsid w:val="0089626F"/>
    <w:rsid w:val="00897AB1"/>
    <w:rsid w:val="008A283D"/>
    <w:rsid w:val="008A699B"/>
    <w:rsid w:val="008B0B2A"/>
    <w:rsid w:val="008C2AA0"/>
    <w:rsid w:val="008C3AF6"/>
    <w:rsid w:val="008C7320"/>
    <w:rsid w:val="008D1527"/>
    <w:rsid w:val="008E2076"/>
    <w:rsid w:val="008E5BEC"/>
    <w:rsid w:val="009040F5"/>
    <w:rsid w:val="00931DEB"/>
    <w:rsid w:val="0093704D"/>
    <w:rsid w:val="009412D7"/>
    <w:rsid w:val="009414D9"/>
    <w:rsid w:val="00942A42"/>
    <w:rsid w:val="009442B3"/>
    <w:rsid w:val="009502CB"/>
    <w:rsid w:val="009577A9"/>
    <w:rsid w:val="00971804"/>
    <w:rsid w:val="0097501D"/>
    <w:rsid w:val="00980CFF"/>
    <w:rsid w:val="009904B3"/>
    <w:rsid w:val="00995F4E"/>
    <w:rsid w:val="009A1ECC"/>
    <w:rsid w:val="009C0193"/>
    <w:rsid w:val="009E0088"/>
    <w:rsid w:val="00A27970"/>
    <w:rsid w:val="00A35C80"/>
    <w:rsid w:val="00A371C2"/>
    <w:rsid w:val="00A4183E"/>
    <w:rsid w:val="00A44851"/>
    <w:rsid w:val="00A46477"/>
    <w:rsid w:val="00A56E32"/>
    <w:rsid w:val="00A83DD6"/>
    <w:rsid w:val="00A8471D"/>
    <w:rsid w:val="00A87E35"/>
    <w:rsid w:val="00AC029A"/>
    <w:rsid w:val="00AC082E"/>
    <w:rsid w:val="00AC7E35"/>
    <w:rsid w:val="00AD0989"/>
    <w:rsid w:val="00AD79E1"/>
    <w:rsid w:val="00AE4C44"/>
    <w:rsid w:val="00B020C7"/>
    <w:rsid w:val="00B03D98"/>
    <w:rsid w:val="00B15229"/>
    <w:rsid w:val="00B15D97"/>
    <w:rsid w:val="00B27111"/>
    <w:rsid w:val="00B3002D"/>
    <w:rsid w:val="00B36F26"/>
    <w:rsid w:val="00B53189"/>
    <w:rsid w:val="00B83BA0"/>
    <w:rsid w:val="00B96DF8"/>
    <w:rsid w:val="00BB24EB"/>
    <w:rsid w:val="00BB2832"/>
    <w:rsid w:val="00BB5476"/>
    <w:rsid w:val="00BB5FAA"/>
    <w:rsid w:val="00BB788F"/>
    <w:rsid w:val="00BC5B79"/>
    <w:rsid w:val="00BC68E6"/>
    <w:rsid w:val="00BF188D"/>
    <w:rsid w:val="00C031E9"/>
    <w:rsid w:val="00C31637"/>
    <w:rsid w:val="00C31F45"/>
    <w:rsid w:val="00C32741"/>
    <w:rsid w:val="00C463A8"/>
    <w:rsid w:val="00C547EA"/>
    <w:rsid w:val="00C76C9C"/>
    <w:rsid w:val="00C83279"/>
    <w:rsid w:val="00C8567E"/>
    <w:rsid w:val="00C936E8"/>
    <w:rsid w:val="00CA4412"/>
    <w:rsid w:val="00CC6DE0"/>
    <w:rsid w:val="00CD222B"/>
    <w:rsid w:val="00CE242D"/>
    <w:rsid w:val="00CF7302"/>
    <w:rsid w:val="00D07592"/>
    <w:rsid w:val="00D207C7"/>
    <w:rsid w:val="00D21916"/>
    <w:rsid w:val="00D3361B"/>
    <w:rsid w:val="00D456EB"/>
    <w:rsid w:val="00D638CD"/>
    <w:rsid w:val="00D739B9"/>
    <w:rsid w:val="00D82A9A"/>
    <w:rsid w:val="00D87CBF"/>
    <w:rsid w:val="00DA2017"/>
    <w:rsid w:val="00DA5556"/>
    <w:rsid w:val="00DA6D2A"/>
    <w:rsid w:val="00DB1188"/>
    <w:rsid w:val="00DD407D"/>
    <w:rsid w:val="00DF4801"/>
    <w:rsid w:val="00DF7679"/>
    <w:rsid w:val="00E14C6F"/>
    <w:rsid w:val="00E20BAE"/>
    <w:rsid w:val="00E26EDA"/>
    <w:rsid w:val="00E274C5"/>
    <w:rsid w:val="00E357A1"/>
    <w:rsid w:val="00E35C61"/>
    <w:rsid w:val="00E37E6F"/>
    <w:rsid w:val="00E4211B"/>
    <w:rsid w:val="00E423DD"/>
    <w:rsid w:val="00E613EF"/>
    <w:rsid w:val="00E63BB3"/>
    <w:rsid w:val="00E645A5"/>
    <w:rsid w:val="00E72EC2"/>
    <w:rsid w:val="00E80818"/>
    <w:rsid w:val="00E9391A"/>
    <w:rsid w:val="00EA6307"/>
    <w:rsid w:val="00EB058B"/>
    <w:rsid w:val="00EB0DD2"/>
    <w:rsid w:val="00EB4FB4"/>
    <w:rsid w:val="00EC4EDA"/>
    <w:rsid w:val="00EF72EC"/>
    <w:rsid w:val="00F10DF1"/>
    <w:rsid w:val="00F10F8D"/>
    <w:rsid w:val="00F168EF"/>
    <w:rsid w:val="00F239E9"/>
    <w:rsid w:val="00F458D2"/>
    <w:rsid w:val="00F5123F"/>
    <w:rsid w:val="00FA2190"/>
    <w:rsid w:val="00FB4B93"/>
    <w:rsid w:val="00FB6D17"/>
    <w:rsid w:val="00FC2434"/>
    <w:rsid w:val="00FD5DA3"/>
    <w:rsid w:val="00FD620E"/>
    <w:rsid w:val="00FD6D3A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E26B4"/>
  <w15:docId w15:val="{934105AB-45DB-4519-8E61-C767CA7D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paragraph" w:styleId="a8">
    <w:name w:val="List Paragraph"/>
    <w:basedOn w:val="a"/>
    <w:uiPriority w:val="34"/>
    <w:qFormat/>
    <w:rsid w:val="00367D09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4547A3"/>
    <w:rPr>
      <w:color w:val="0000FF"/>
      <w:u w:val="single"/>
    </w:rPr>
  </w:style>
  <w:style w:type="character" w:customStyle="1" w:styleId="extendedtext-short">
    <w:name w:val="extendedtext-short"/>
    <w:basedOn w:val="a0"/>
    <w:rsid w:val="00363B76"/>
  </w:style>
  <w:style w:type="paragraph" w:customStyle="1" w:styleId="Default">
    <w:name w:val="Default"/>
    <w:rsid w:val="00317C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E14C6F"/>
  </w:style>
  <w:style w:type="paragraph" w:styleId="aa">
    <w:name w:val="header"/>
    <w:basedOn w:val="a"/>
    <w:link w:val="ab"/>
    <w:uiPriority w:val="99"/>
    <w:unhideWhenUsed/>
    <w:rsid w:val="00644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4192"/>
  </w:style>
  <w:style w:type="paragraph" w:styleId="ac">
    <w:name w:val="footer"/>
    <w:basedOn w:val="a"/>
    <w:link w:val="ad"/>
    <w:uiPriority w:val="99"/>
    <w:unhideWhenUsed/>
    <w:rsid w:val="004E0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E0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1734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12</cp:revision>
  <dcterms:created xsi:type="dcterms:W3CDTF">2024-10-10T16:13:00Z</dcterms:created>
  <dcterms:modified xsi:type="dcterms:W3CDTF">2024-11-21T04:42:00Z</dcterms:modified>
</cp:coreProperties>
</file>